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E8" w:rsidRDefault="00D13695" w:rsidP="00F72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АРХАНГЕЛЬСКОЙ ОБЛАСТИ</w:t>
      </w:r>
    </w:p>
    <w:p w:rsidR="00C000E8" w:rsidRPr="00150800" w:rsidRDefault="00C000E8" w:rsidP="00F72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150800">
        <w:rPr>
          <w:sz w:val="28"/>
          <w:szCs w:val="28"/>
        </w:rPr>
        <w:t>автономное профессиональное</w:t>
      </w:r>
    </w:p>
    <w:p w:rsidR="00C000E8" w:rsidRDefault="002D406A" w:rsidP="00F72AD1">
      <w:pPr>
        <w:spacing w:line="360" w:lineRule="auto"/>
        <w:jc w:val="center"/>
        <w:rPr>
          <w:sz w:val="28"/>
          <w:szCs w:val="28"/>
        </w:rPr>
      </w:pPr>
      <w:r w:rsidRPr="00150800">
        <w:rPr>
          <w:sz w:val="28"/>
          <w:szCs w:val="28"/>
        </w:rPr>
        <w:t>образовательное у</w:t>
      </w:r>
      <w:r w:rsidR="00C000E8" w:rsidRPr="00150800">
        <w:rPr>
          <w:sz w:val="28"/>
          <w:szCs w:val="28"/>
        </w:rPr>
        <w:t>чреждение</w:t>
      </w:r>
      <w:r w:rsidR="00C000E8">
        <w:rPr>
          <w:sz w:val="28"/>
          <w:szCs w:val="28"/>
        </w:rPr>
        <w:t xml:space="preserve"> Архангельской области</w:t>
      </w:r>
    </w:p>
    <w:p w:rsidR="00C000E8" w:rsidRDefault="00C000E8" w:rsidP="00F72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</w:t>
      </w:r>
      <w:r w:rsidR="00D13695">
        <w:rPr>
          <w:sz w:val="28"/>
          <w:szCs w:val="28"/>
        </w:rPr>
        <w:t>РХАНГЕЛЬСКИЙ МЕДИЦИНСКИЙ КОЛЛЕДЖ</w:t>
      </w:r>
      <w:r>
        <w:rPr>
          <w:sz w:val="28"/>
          <w:szCs w:val="28"/>
        </w:rPr>
        <w:t>»</w:t>
      </w:r>
    </w:p>
    <w:p w:rsidR="00C000E8" w:rsidRDefault="00C000E8" w:rsidP="00F72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(ГАПОУ АО «АМК»)</w:t>
      </w:r>
    </w:p>
    <w:p w:rsidR="00D13695" w:rsidRDefault="00D13695" w:rsidP="00F72AD1">
      <w:pPr>
        <w:spacing w:line="360" w:lineRule="auto"/>
        <w:jc w:val="center"/>
        <w:rPr>
          <w:sz w:val="28"/>
          <w:szCs w:val="28"/>
        </w:rPr>
      </w:pPr>
    </w:p>
    <w:p w:rsidR="00D13695" w:rsidRDefault="00D13695" w:rsidP="00F72AD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82C43" w:rsidRPr="003B70F3" w:rsidTr="003B70F3">
        <w:tc>
          <w:tcPr>
            <w:tcW w:w="4785" w:type="dxa"/>
          </w:tcPr>
          <w:p w:rsidR="00382C43" w:rsidRPr="003B70F3" w:rsidRDefault="00382C43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СОГЛАСОВАНО</w:t>
            </w:r>
          </w:p>
          <w:p w:rsidR="003C675D" w:rsidRDefault="003C675D" w:rsidP="00F72AD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Руководитель__________________</w:t>
            </w:r>
          </w:p>
          <w:p w:rsidR="00382C43" w:rsidRPr="003C675D" w:rsidRDefault="00382C43" w:rsidP="00F72AD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C64D0">
              <w:rPr>
                <w:sz w:val="28"/>
                <w:szCs w:val="28"/>
              </w:rPr>
              <w:t>___________________/</w:t>
            </w:r>
            <w:r w:rsidR="003C675D">
              <w:rPr>
                <w:sz w:val="28"/>
                <w:szCs w:val="28"/>
              </w:rPr>
              <w:t>__________</w:t>
            </w:r>
            <w:r w:rsidR="00CC64D0">
              <w:rPr>
                <w:sz w:val="28"/>
                <w:szCs w:val="28"/>
              </w:rPr>
              <w:t xml:space="preserve">                          </w:t>
            </w:r>
          </w:p>
          <w:p w:rsidR="008F2F53" w:rsidRPr="003B70F3" w:rsidRDefault="00382C43" w:rsidP="00F72AD1">
            <w:pPr>
              <w:spacing w:line="360" w:lineRule="auto"/>
              <w:rPr>
                <w:sz w:val="28"/>
                <w:szCs w:val="28"/>
              </w:rPr>
            </w:pPr>
            <w:r w:rsidRPr="00CC64D0">
              <w:rPr>
                <w:sz w:val="28"/>
                <w:szCs w:val="28"/>
              </w:rPr>
              <w:t>«___»__________________201</w:t>
            </w:r>
            <w:r w:rsidR="00A26425">
              <w:rPr>
                <w:sz w:val="28"/>
                <w:szCs w:val="28"/>
                <w:lang w:val="en-US"/>
              </w:rPr>
              <w:t>9</w:t>
            </w:r>
            <w:r w:rsidR="00637B0D">
              <w:rPr>
                <w:sz w:val="28"/>
                <w:szCs w:val="28"/>
              </w:rPr>
              <w:t xml:space="preserve"> </w:t>
            </w:r>
            <w:r w:rsidRPr="00CC64D0">
              <w:rPr>
                <w:sz w:val="28"/>
                <w:szCs w:val="28"/>
              </w:rPr>
              <w:t>г</w:t>
            </w:r>
            <w:r w:rsidR="008F2F53" w:rsidRPr="003B70F3">
              <w:rPr>
                <w:sz w:val="28"/>
                <w:szCs w:val="28"/>
              </w:rPr>
              <w:t>.</w:t>
            </w:r>
          </w:p>
          <w:p w:rsidR="008F2F53" w:rsidRPr="003B70F3" w:rsidRDefault="008F2F53" w:rsidP="00F72A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2C43" w:rsidRPr="003B70F3" w:rsidRDefault="00DA2261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УТВЕРЖДАЮ</w:t>
            </w:r>
          </w:p>
          <w:p w:rsidR="00DA2261" w:rsidRPr="003B70F3" w:rsidRDefault="00DA2261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Директор ГА</w:t>
            </w:r>
            <w:r w:rsidR="00C000E8">
              <w:rPr>
                <w:sz w:val="28"/>
                <w:szCs w:val="28"/>
              </w:rPr>
              <w:t>П</w:t>
            </w:r>
            <w:r w:rsidRPr="003B70F3">
              <w:rPr>
                <w:sz w:val="28"/>
                <w:szCs w:val="28"/>
              </w:rPr>
              <w:t>ОУ АО</w:t>
            </w:r>
            <w:r w:rsidR="00D13695">
              <w:rPr>
                <w:sz w:val="28"/>
                <w:szCs w:val="28"/>
              </w:rPr>
              <w:t xml:space="preserve"> </w:t>
            </w:r>
            <w:r w:rsidRPr="003B70F3">
              <w:rPr>
                <w:sz w:val="28"/>
                <w:szCs w:val="28"/>
              </w:rPr>
              <w:t>«А</w:t>
            </w:r>
            <w:r w:rsidR="00D13695">
              <w:rPr>
                <w:sz w:val="28"/>
                <w:szCs w:val="28"/>
              </w:rPr>
              <w:t>МК</w:t>
            </w:r>
            <w:r w:rsidRPr="003B70F3">
              <w:rPr>
                <w:sz w:val="28"/>
                <w:szCs w:val="28"/>
              </w:rPr>
              <w:t>»</w:t>
            </w:r>
          </w:p>
          <w:p w:rsidR="00DA2261" w:rsidRPr="003B70F3" w:rsidRDefault="002D787C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__________________</w:t>
            </w:r>
            <w:r w:rsidR="00DA2261" w:rsidRPr="003B70F3">
              <w:rPr>
                <w:sz w:val="28"/>
                <w:szCs w:val="28"/>
              </w:rPr>
              <w:t>/Зинченко Н.Н./</w:t>
            </w:r>
          </w:p>
          <w:p w:rsidR="008F2F53" w:rsidRPr="003B70F3" w:rsidRDefault="008F2F53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«___»__________________</w:t>
            </w:r>
            <w:r w:rsidR="00B22518" w:rsidRPr="003B70F3">
              <w:rPr>
                <w:sz w:val="28"/>
                <w:szCs w:val="28"/>
              </w:rPr>
              <w:t>___201</w:t>
            </w:r>
            <w:r w:rsidR="00A26425" w:rsidRPr="00D13695">
              <w:rPr>
                <w:sz w:val="28"/>
                <w:szCs w:val="28"/>
              </w:rPr>
              <w:t>9</w:t>
            </w:r>
            <w:r w:rsidR="00637B0D">
              <w:rPr>
                <w:sz w:val="28"/>
                <w:szCs w:val="28"/>
              </w:rPr>
              <w:t xml:space="preserve"> </w:t>
            </w:r>
            <w:r w:rsidR="00B22518" w:rsidRPr="003B70F3">
              <w:rPr>
                <w:sz w:val="28"/>
                <w:szCs w:val="28"/>
              </w:rPr>
              <w:t>г.</w:t>
            </w:r>
          </w:p>
        </w:tc>
      </w:tr>
    </w:tbl>
    <w:p w:rsidR="00A26425" w:rsidRDefault="00A26425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28"/>
          <w:szCs w:val="28"/>
        </w:rPr>
      </w:pPr>
    </w:p>
    <w:p w:rsidR="00A26425" w:rsidRDefault="00A26425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28"/>
          <w:szCs w:val="28"/>
        </w:rPr>
      </w:pPr>
    </w:p>
    <w:p w:rsidR="00697BE0" w:rsidRDefault="00697BE0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28"/>
          <w:szCs w:val="28"/>
        </w:rPr>
      </w:pPr>
    </w:p>
    <w:p w:rsidR="004F2739" w:rsidRPr="005641D3" w:rsidRDefault="004F2739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5641D3">
        <w:rPr>
          <w:b/>
          <w:caps/>
          <w:sz w:val="28"/>
          <w:szCs w:val="28"/>
        </w:rPr>
        <w:t xml:space="preserve">РАБОЧАЯ ПРОГРАММа </w:t>
      </w:r>
    </w:p>
    <w:p w:rsidR="004F2739" w:rsidRPr="005641D3" w:rsidRDefault="004F2739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5641D3">
        <w:rPr>
          <w:b/>
          <w:caps/>
          <w:sz w:val="28"/>
          <w:szCs w:val="28"/>
        </w:rPr>
        <w:t>производственной ПРАКТИКИ</w:t>
      </w:r>
    </w:p>
    <w:p w:rsidR="004F2739" w:rsidRPr="005641D3" w:rsidRDefault="004F2739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5641D3">
        <w:rPr>
          <w:b/>
          <w:caps/>
          <w:sz w:val="28"/>
          <w:szCs w:val="28"/>
        </w:rPr>
        <w:t>по профилю специальности</w:t>
      </w:r>
    </w:p>
    <w:p w:rsidR="00697BE0" w:rsidRPr="00697BE0" w:rsidRDefault="00697BE0" w:rsidP="00697BE0">
      <w:pPr>
        <w:keepNext/>
        <w:widowControl w:val="0"/>
        <w:spacing w:line="276" w:lineRule="auto"/>
        <w:jc w:val="center"/>
        <w:outlineLvl w:val="2"/>
        <w:rPr>
          <w:bCs/>
          <w:color w:val="000000"/>
          <w:spacing w:val="-14"/>
          <w:sz w:val="28"/>
          <w:szCs w:val="28"/>
          <w:lang w:eastAsia="en-US"/>
        </w:rPr>
      </w:pPr>
      <w:r>
        <w:rPr>
          <w:b/>
          <w:bCs/>
          <w:color w:val="000000"/>
          <w:spacing w:val="-14"/>
          <w:sz w:val="28"/>
          <w:szCs w:val="28"/>
          <w:lang w:eastAsia="en-US"/>
        </w:rPr>
        <w:t>34.02.01</w:t>
      </w:r>
      <w:r w:rsidRPr="00697BE0">
        <w:rPr>
          <w:b/>
          <w:bCs/>
          <w:color w:val="000000"/>
          <w:spacing w:val="-14"/>
          <w:sz w:val="28"/>
          <w:szCs w:val="28"/>
          <w:lang w:eastAsia="en-US"/>
        </w:rPr>
        <w:t xml:space="preserve"> Сестринское дело</w:t>
      </w:r>
      <w:r w:rsidRPr="00697BE0">
        <w:rPr>
          <w:bCs/>
          <w:color w:val="000000"/>
          <w:spacing w:val="-14"/>
          <w:sz w:val="28"/>
          <w:szCs w:val="28"/>
          <w:lang w:eastAsia="en-US"/>
        </w:rPr>
        <w:t xml:space="preserve"> (базовая подготовка)</w:t>
      </w:r>
    </w:p>
    <w:p w:rsidR="004F2739" w:rsidRDefault="004F2739" w:rsidP="00F72AD1">
      <w:pPr>
        <w:shd w:val="clear" w:color="auto" w:fill="FFFFFF"/>
        <w:tabs>
          <w:tab w:val="left" w:pos="9768"/>
        </w:tabs>
        <w:spacing w:line="360" w:lineRule="auto"/>
        <w:ind w:left="96"/>
        <w:jc w:val="center"/>
        <w:rPr>
          <w:b/>
          <w:bCs/>
          <w:color w:val="000000"/>
          <w:spacing w:val="1"/>
          <w:w w:val="118"/>
        </w:rPr>
      </w:pPr>
    </w:p>
    <w:p w:rsidR="00697BE0" w:rsidRDefault="00697BE0" w:rsidP="00F72AD1">
      <w:pPr>
        <w:suppressAutoHyphens/>
        <w:spacing w:line="360" w:lineRule="auto"/>
        <w:jc w:val="center"/>
        <w:rPr>
          <w:b/>
          <w:bCs/>
          <w:caps/>
          <w:sz w:val="28"/>
          <w:szCs w:val="28"/>
          <w:lang w:eastAsia="ar-SA"/>
        </w:rPr>
      </w:pPr>
    </w:p>
    <w:p w:rsidR="004F2739" w:rsidRPr="00637B0D" w:rsidRDefault="004F2739" w:rsidP="00F72AD1">
      <w:pPr>
        <w:suppressAutoHyphens/>
        <w:spacing w:line="360" w:lineRule="auto"/>
        <w:jc w:val="center"/>
        <w:rPr>
          <w:b/>
          <w:bCs/>
          <w:caps/>
          <w:sz w:val="28"/>
          <w:szCs w:val="28"/>
          <w:lang w:eastAsia="ar-SA"/>
        </w:rPr>
      </w:pPr>
      <w:r w:rsidRPr="00637B0D">
        <w:rPr>
          <w:b/>
          <w:bCs/>
          <w:caps/>
          <w:sz w:val="28"/>
          <w:szCs w:val="28"/>
          <w:lang w:eastAsia="ar-SA"/>
        </w:rPr>
        <w:t xml:space="preserve">ПМ.01. Проведение профилактических мероприятий </w:t>
      </w:r>
    </w:p>
    <w:p w:rsidR="004F2739" w:rsidRDefault="004F2739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32"/>
          <w:szCs w:val="32"/>
        </w:rPr>
      </w:pPr>
    </w:p>
    <w:p w:rsidR="004F2739" w:rsidRDefault="004F2739" w:rsidP="00F72AD1">
      <w:pPr>
        <w:spacing w:line="360" w:lineRule="auto"/>
        <w:jc w:val="center"/>
        <w:rPr>
          <w:sz w:val="28"/>
          <w:szCs w:val="28"/>
        </w:rPr>
      </w:pPr>
    </w:p>
    <w:p w:rsidR="009D5021" w:rsidRDefault="009D5021" w:rsidP="00F72AD1">
      <w:pPr>
        <w:spacing w:line="360" w:lineRule="auto"/>
        <w:jc w:val="center"/>
        <w:rPr>
          <w:sz w:val="28"/>
          <w:szCs w:val="28"/>
        </w:rPr>
      </w:pPr>
    </w:p>
    <w:p w:rsidR="009D5021" w:rsidRDefault="009D5021" w:rsidP="00F72AD1">
      <w:pPr>
        <w:spacing w:line="360" w:lineRule="auto"/>
        <w:jc w:val="center"/>
        <w:rPr>
          <w:sz w:val="28"/>
          <w:szCs w:val="28"/>
        </w:rPr>
      </w:pPr>
    </w:p>
    <w:p w:rsidR="009D5021" w:rsidRDefault="009D5021" w:rsidP="00F72AD1">
      <w:pPr>
        <w:spacing w:line="360" w:lineRule="auto"/>
        <w:jc w:val="center"/>
        <w:rPr>
          <w:sz w:val="28"/>
          <w:szCs w:val="28"/>
        </w:rPr>
      </w:pPr>
    </w:p>
    <w:p w:rsidR="003C675D" w:rsidRDefault="003C675D" w:rsidP="00F72AD1">
      <w:pPr>
        <w:spacing w:line="360" w:lineRule="auto"/>
        <w:jc w:val="center"/>
        <w:rPr>
          <w:sz w:val="28"/>
          <w:szCs w:val="28"/>
        </w:rPr>
      </w:pPr>
    </w:p>
    <w:p w:rsidR="009D5021" w:rsidRDefault="009D5021" w:rsidP="00F72AD1">
      <w:pPr>
        <w:spacing w:line="360" w:lineRule="auto"/>
        <w:jc w:val="center"/>
        <w:rPr>
          <w:sz w:val="28"/>
          <w:szCs w:val="28"/>
        </w:rPr>
      </w:pPr>
    </w:p>
    <w:p w:rsidR="009D5021" w:rsidRDefault="009D5021" w:rsidP="00F72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</w:t>
      </w:r>
      <w:r w:rsidR="003C675D">
        <w:rPr>
          <w:sz w:val="28"/>
          <w:szCs w:val="28"/>
        </w:rPr>
        <w:t xml:space="preserve"> 2019</w:t>
      </w:r>
    </w:p>
    <w:p w:rsidR="00B52550" w:rsidRPr="003C675D" w:rsidRDefault="00B52550" w:rsidP="00F72AD1">
      <w:pPr>
        <w:suppressAutoHyphens/>
        <w:spacing w:line="360" w:lineRule="auto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 w:rsidRPr="005E7AC5">
        <w:rPr>
          <w:sz w:val="28"/>
          <w:szCs w:val="28"/>
        </w:rPr>
        <w:lastRenderedPageBreak/>
        <w:t>Рабочая программа производственной</w:t>
      </w:r>
      <w:r w:rsidRPr="005E7AC5">
        <w:rPr>
          <w:sz w:val="28"/>
          <w:szCs w:val="28"/>
          <w:lang w:val="uk-UA"/>
        </w:rPr>
        <w:t xml:space="preserve"> </w:t>
      </w:r>
      <w:r w:rsidRPr="005E7AC5">
        <w:rPr>
          <w:sz w:val="28"/>
          <w:szCs w:val="28"/>
        </w:rPr>
        <w:t xml:space="preserve">практики </w:t>
      </w:r>
      <w:r w:rsidRPr="005E7AC5">
        <w:rPr>
          <w:sz w:val="28"/>
          <w:szCs w:val="28"/>
          <w:lang w:val="uk-UA"/>
        </w:rPr>
        <w:t xml:space="preserve">по профилю </w:t>
      </w:r>
      <w:r w:rsidRPr="005E7AC5">
        <w:rPr>
          <w:sz w:val="28"/>
          <w:szCs w:val="28"/>
        </w:rPr>
        <w:t>специальности разработана на основе Федерального государственного образовательного стандарта по специальности среднего профе</w:t>
      </w:r>
      <w:r>
        <w:rPr>
          <w:sz w:val="28"/>
          <w:szCs w:val="28"/>
        </w:rPr>
        <w:t>ссионального образования 34.02.</w:t>
      </w:r>
      <w:r w:rsidRPr="00BA3443">
        <w:rPr>
          <w:sz w:val="28"/>
          <w:szCs w:val="28"/>
        </w:rPr>
        <w:t>01 Сестринское дело (</w:t>
      </w:r>
      <w:r>
        <w:rPr>
          <w:sz w:val="28"/>
          <w:szCs w:val="28"/>
        </w:rPr>
        <w:t>базовая</w:t>
      </w:r>
      <w:r w:rsidRPr="00BA3443">
        <w:rPr>
          <w:sz w:val="28"/>
          <w:szCs w:val="28"/>
        </w:rPr>
        <w:t xml:space="preserve"> подготовка) </w:t>
      </w:r>
      <w:r w:rsidRPr="005E7AC5">
        <w:rPr>
          <w:sz w:val="28"/>
          <w:szCs w:val="28"/>
        </w:rPr>
        <w:t xml:space="preserve">и </w:t>
      </w:r>
      <w:r w:rsidR="003C675D">
        <w:rPr>
          <w:bCs/>
          <w:sz w:val="28"/>
          <w:szCs w:val="28"/>
        </w:rPr>
        <w:t>П</w:t>
      </w:r>
      <w:r w:rsidRPr="005E7AC5">
        <w:rPr>
          <w:bCs/>
          <w:sz w:val="28"/>
          <w:szCs w:val="28"/>
        </w:rPr>
        <w:t>оложения о</w:t>
      </w:r>
      <w:r w:rsidR="003C675D">
        <w:rPr>
          <w:bCs/>
          <w:sz w:val="28"/>
          <w:szCs w:val="28"/>
        </w:rPr>
        <w:t xml:space="preserve"> практике обучающихся</w:t>
      </w:r>
      <w:r w:rsidRPr="005E7AC5">
        <w:rPr>
          <w:bCs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образования, ут</w:t>
      </w:r>
      <w:r>
        <w:rPr>
          <w:bCs/>
          <w:sz w:val="28"/>
          <w:szCs w:val="28"/>
        </w:rPr>
        <w:t xml:space="preserve">вержденного приказом </w:t>
      </w:r>
      <w:r w:rsidR="003C675D" w:rsidRPr="003C675D">
        <w:rPr>
          <w:bCs/>
          <w:color w:val="000000" w:themeColor="text1"/>
          <w:sz w:val="28"/>
          <w:szCs w:val="28"/>
        </w:rPr>
        <w:t xml:space="preserve">МОН РФ № </w:t>
      </w:r>
      <w:r w:rsidRPr="003C675D">
        <w:rPr>
          <w:bCs/>
          <w:color w:val="000000" w:themeColor="text1"/>
          <w:sz w:val="28"/>
          <w:szCs w:val="28"/>
        </w:rPr>
        <w:t>2</w:t>
      </w:r>
      <w:r w:rsidR="003C675D" w:rsidRPr="003C675D">
        <w:rPr>
          <w:bCs/>
          <w:color w:val="000000" w:themeColor="text1"/>
          <w:sz w:val="28"/>
          <w:szCs w:val="28"/>
        </w:rPr>
        <w:t>91 от 18 апреля 2013</w:t>
      </w:r>
      <w:r w:rsidRPr="003C675D">
        <w:rPr>
          <w:bCs/>
          <w:color w:val="000000" w:themeColor="text1"/>
          <w:sz w:val="28"/>
          <w:szCs w:val="28"/>
        </w:rPr>
        <w:t xml:space="preserve"> г. </w:t>
      </w:r>
    </w:p>
    <w:p w:rsidR="00B52550" w:rsidRPr="00B52550" w:rsidRDefault="00B52550" w:rsidP="00F72AD1">
      <w:pPr>
        <w:spacing w:line="360" w:lineRule="auto"/>
        <w:rPr>
          <w:sz w:val="28"/>
          <w:szCs w:val="28"/>
        </w:rPr>
      </w:pPr>
    </w:p>
    <w:p w:rsidR="00697BE0" w:rsidRDefault="00697BE0" w:rsidP="00F72AD1">
      <w:pPr>
        <w:spacing w:line="360" w:lineRule="auto"/>
        <w:jc w:val="both"/>
        <w:rPr>
          <w:sz w:val="28"/>
          <w:szCs w:val="28"/>
        </w:rPr>
      </w:pPr>
    </w:p>
    <w:p w:rsidR="00697BE0" w:rsidRDefault="00B52550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</w:t>
      </w:r>
      <w:r w:rsidRPr="00061013">
        <w:rPr>
          <w:sz w:val="28"/>
          <w:szCs w:val="28"/>
        </w:rPr>
        <w:t xml:space="preserve"> </w:t>
      </w:r>
    </w:p>
    <w:p w:rsidR="00B52550" w:rsidRDefault="00B52550" w:rsidP="00F72AD1">
      <w:pPr>
        <w:spacing w:line="360" w:lineRule="auto"/>
        <w:jc w:val="both"/>
        <w:rPr>
          <w:sz w:val="28"/>
          <w:szCs w:val="28"/>
        </w:rPr>
      </w:pPr>
      <w:r w:rsidRPr="00AC3329">
        <w:rPr>
          <w:sz w:val="28"/>
          <w:szCs w:val="28"/>
          <w:lang w:eastAsia="ar-SA"/>
        </w:rPr>
        <w:t>ГА</w:t>
      </w:r>
      <w:r>
        <w:rPr>
          <w:sz w:val="28"/>
          <w:szCs w:val="28"/>
          <w:lang w:eastAsia="ar-SA"/>
        </w:rPr>
        <w:t xml:space="preserve">ПОУ </w:t>
      </w:r>
      <w:r w:rsidRPr="00AC3329">
        <w:rPr>
          <w:sz w:val="28"/>
          <w:szCs w:val="28"/>
          <w:lang w:eastAsia="ar-SA"/>
        </w:rPr>
        <w:t>АО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«Архангельский медицинский колледж».</w:t>
      </w:r>
    </w:p>
    <w:p w:rsidR="00697BE0" w:rsidRDefault="00697BE0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52550" w:rsidRPr="005E7AC5" w:rsidRDefault="00B52550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5E7AC5">
        <w:rPr>
          <w:sz w:val="28"/>
          <w:szCs w:val="28"/>
        </w:rPr>
        <w:t xml:space="preserve">: </w:t>
      </w:r>
    </w:p>
    <w:p w:rsidR="00B52550" w:rsidRPr="00B52550" w:rsidRDefault="00B52550" w:rsidP="00F72AD1">
      <w:pPr>
        <w:pStyle w:val="31"/>
        <w:spacing w:line="360" w:lineRule="auto"/>
        <w:rPr>
          <w:sz w:val="28"/>
        </w:rPr>
      </w:pPr>
      <w:r w:rsidRPr="00B52550">
        <w:rPr>
          <w:b/>
          <w:i/>
          <w:sz w:val="28"/>
        </w:rPr>
        <w:t xml:space="preserve">Валькова Т.А., </w:t>
      </w:r>
      <w:r w:rsidR="003C675D">
        <w:rPr>
          <w:sz w:val="28"/>
        </w:rPr>
        <w:t>преподаватель высшей</w:t>
      </w:r>
      <w:r w:rsidRPr="00B52550">
        <w:rPr>
          <w:sz w:val="28"/>
        </w:rPr>
        <w:t xml:space="preserve"> квалификационной категории ГАПОУ АО «Архангельский медицинский колледж».</w:t>
      </w:r>
    </w:p>
    <w:p w:rsidR="00B52550" w:rsidRPr="00B52550" w:rsidRDefault="00B52550" w:rsidP="00F72AD1">
      <w:pPr>
        <w:spacing w:line="360" w:lineRule="auto"/>
        <w:jc w:val="both"/>
        <w:rPr>
          <w:sz w:val="28"/>
          <w:szCs w:val="28"/>
        </w:rPr>
      </w:pPr>
      <w:r w:rsidRPr="00B52550">
        <w:rPr>
          <w:b/>
          <w:i/>
          <w:sz w:val="28"/>
          <w:szCs w:val="28"/>
        </w:rPr>
        <w:t>Евграфова Л.Э.,</w:t>
      </w:r>
      <w:r w:rsidRPr="00B52550">
        <w:rPr>
          <w:sz w:val="28"/>
          <w:szCs w:val="28"/>
        </w:rPr>
        <w:t xml:space="preserve"> преподаватель высшей квалификационной категории </w:t>
      </w:r>
      <w:r w:rsidRPr="00B52550">
        <w:rPr>
          <w:sz w:val="28"/>
          <w:szCs w:val="28"/>
          <w:lang w:eastAsia="ar-SA"/>
        </w:rPr>
        <w:t>ГАПОУ АО</w:t>
      </w:r>
      <w:r w:rsidRPr="00B52550">
        <w:rPr>
          <w:b/>
          <w:sz w:val="28"/>
          <w:szCs w:val="28"/>
        </w:rPr>
        <w:t xml:space="preserve"> </w:t>
      </w:r>
      <w:r w:rsidRPr="00B52550">
        <w:rPr>
          <w:sz w:val="28"/>
          <w:szCs w:val="28"/>
        </w:rPr>
        <w:t>«Архангельский медицинский колледж».</w:t>
      </w:r>
    </w:p>
    <w:p w:rsidR="00C4748D" w:rsidRDefault="00C4748D" w:rsidP="00F72AD1">
      <w:pPr>
        <w:spacing w:line="360" w:lineRule="auto"/>
        <w:jc w:val="both"/>
        <w:rPr>
          <w:sz w:val="28"/>
          <w:szCs w:val="28"/>
        </w:rPr>
      </w:pPr>
    </w:p>
    <w:p w:rsidR="00B52550" w:rsidRPr="00646BBE" w:rsidRDefault="00B52550" w:rsidP="00F72AD1">
      <w:pPr>
        <w:spacing w:line="360" w:lineRule="auto"/>
        <w:jc w:val="both"/>
        <w:rPr>
          <w:sz w:val="28"/>
          <w:szCs w:val="28"/>
        </w:rPr>
      </w:pPr>
      <w:r w:rsidRPr="00646BBE">
        <w:rPr>
          <w:sz w:val="28"/>
          <w:szCs w:val="28"/>
        </w:rPr>
        <w:t>Рас</w:t>
      </w:r>
      <w:r w:rsidR="00A619CA">
        <w:rPr>
          <w:sz w:val="28"/>
          <w:szCs w:val="28"/>
        </w:rPr>
        <w:t>с</w:t>
      </w:r>
      <w:r w:rsidRPr="00646BBE">
        <w:rPr>
          <w:sz w:val="28"/>
          <w:szCs w:val="28"/>
        </w:rPr>
        <w:t>мотрена и рекомендована к утверждению</w:t>
      </w:r>
      <w:r w:rsidR="003C675D">
        <w:rPr>
          <w:sz w:val="28"/>
          <w:szCs w:val="28"/>
        </w:rPr>
        <w:t xml:space="preserve"> методическим С</w:t>
      </w:r>
      <w:r>
        <w:rPr>
          <w:sz w:val="28"/>
          <w:szCs w:val="28"/>
        </w:rPr>
        <w:t>оветом</w:t>
      </w:r>
      <w:r w:rsidRPr="00646BBE">
        <w:rPr>
          <w:sz w:val="28"/>
          <w:szCs w:val="28"/>
        </w:rPr>
        <w:t xml:space="preserve"> </w:t>
      </w:r>
      <w:r w:rsidR="003C675D">
        <w:rPr>
          <w:sz w:val="28"/>
          <w:szCs w:val="28"/>
        </w:rPr>
        <w:t>Архангельского</w:t>
      </w:r>
      <w:r w:rsidRPr="007353E2">
        <w:rPr>
          <w:sz w:val="28"/>
          <w:szCs w:val="28"/>
        </w:rPr>
        <w:t xml:space="preserve"> медиц</w:t>
      </w:r>
      <w:r w:rsidR="003C675D">
        <w:rPr>
          <w:sz w:val="28"/>
          <w:szCs w:val="28"/>
        </w:rPr>
        <w:t>инского</w:t>
      </w:r>
      <w:r w:rsidRPr="007353E2">
        <w:rPr>
          <w:sz w:val="28"/>
          <w:szCs w:val="28"/>
        </w:rPr>
        <w:t xml:space="preserve"> колледж</w:t>
      </w:r>
      <w:r w:rsidR="003C675D">
        <w:rPr>
          <w:sz w:val="28"/>
          <w:szCs w:val="28"/>
        </w:rPr>
        <w:t>а</w:t>
      </w:r>
      <w:r w:rsidRPr="00646BBE">
        <w:rPr>
          <w:sz w:val="28"/>
          <w:szCs w:val="28"/>
        </w:rPr>
        <w:t>.</w:t>
      </w:r>
    </w:p>
    <w:p w:rsidR="00B52550" w:rsidRDefault="00B52550" w:rsidP="00F72AD1">
      <w:pPr>
        <w:spacing w:line="360" w:lineRule="auto"/>
        <w:jc w:val="both"/>
        <w:rPr>
          <w:sz w:val="28"/>
          <w:szCs w:val="28"/>
        </w:rPr>
      </w:pPr>
    </w:p>
    <w:p w:rsidR="00032CBF" w:rsidRDefault="00032CBF" w:rsidP="00F72AD1">
      <w:pPr>
        <w:spacing w:line="360" w:lineRule="auto"/>
        <w:jc w:val="both"/>
        <w:rPr>
          <w:sz w:val="28"/>
          <w:szCs w:val="28"/>
        </w:rPr>
      </w:pPr>
    </w:p>
    <w:p w:rsidR="00032CBF" w:rsidRDefault="00032CBF" w:rsidP="00F72AD1">
      <w:pPr>
        <w:spacing w:line="360" w:lineRule="auto"/>
        <w:jc w:val="both"/>
        <w:rPr>
          <w:sz w:val="28"/>
          <w:szCs w:val="28"/>
        </w:rPr>
      </w:pPr>
    </w:p>
    <w:p w:rsidR="00032CBF" w:rsidRDefault="00032CBF" w:rsidP="00F72AD1">
      <w:pPr>
        <w:spacing w:line="360" w:lineRule="auto"/>
        <w:jc w:val="both"/>
        <w:rPr>
          <w:sz w:val="28"/>
          <w:szCs w:val="28"/>
        </w:rPr>
      </w:pPr>
    </w:p>
    <w:p w:rsidR="00032CBF" w:rsidRDefault="00032CBF" w:rsidP="00F72AD1">
      <w:pPr>
        <w:spacing w:line="360" w:lineRule="auto"/>
        <w:jc w:val="both"/>
        <w:rPr>
          <w:sz w:val="28"/>
          <w:szCs w:val="28"/>
        </w:rPr>
      </w:pPr>
    </w:p>
    <w:p w:rsidR="00032CBF" w:rsidRDefault="00032CBF" w:rsidP="00F72AD1">
      <w:pPr>
        <w:spacing w:line="360" w:lineRule="auto"/>
        <w:jc w:val="both"/>
        <w:rPr>
          <w:sz w:val="28"/>
          <w:szCs w:val="28"/>
        </w:rPr>
      </w:pPr>
    </w:p>
    <w:p w:rsidR="00B52550" w:rsidRDefault="003C675D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52550">
        <w:rPr>
          <w:sz w:val="28"/>
          <w:szCs w:val="28"/>
        </w:rPr>
        <w:t xml:space="preserve"> методсовета </w:t>
      </w:r>
      <w:r w:rsidR="00362162">
        <w:rPr>
          <w:sz w:val="28"/>
          <w:szCs w:val="28"/>
        </w:rPr>
        <w:t>протокол</w:t>
      </w:r>
      <w:r w:rsidR="00B52550">
        <w:rPr>
          <w:sz w:val="28"/>
          <w:szCs w:val="28"/>
        </w:rPr>
        <w:t xml:space="preserve"> №___</w:t>
      </w:r>
      <w:r>
        <w:rPr>
          <w:sz w:val="28"/>
          <w:szCs w:val="28"/>
        </w:rPr>
        <w:t>____</w:t>
      </w:r>
      <w:r w:rsidR="00B52550" w:rsidRPr="00646BBE">
        <w:rPr>
          <w:sz w:val="28"/>
          <w:szCs w:val="28"/>
        </w:rPr>
        <w:t xml:space="preserve">  от </w:t>
      </w:r>
      <w:r w:rsidR="00B52550">
        <w:rPr>
          <w:sz w:val="28"/>
          <w:szCs w:val="28"/>
        </w:rPr>
        <w:t xml:space="preserve">   </w:t>
      </w:r>
      <w:r>
        <w:rPr>
          <w:sz w:val="28"/>
          <w:szCs w:val="28"/>
        </w:rPr>
        <w:t>«__</w:t>
      </w:r>
      <w:r w:rsidR="00B52550" w:rsidRPr="00646BBE">
        <w:rPr>
          <w:sz w:val="28"/>
          <w:szCs w:val="28"/>
        </w:rPr>
        <w:t>»__________20</w:t>
      </w:r>
      <w:r w:rsidR="00362162">
        <w:rPr>
          <w:sz w:val="28"/>
          <w:szCs w:val="28"/>
        </w:rPr>
        <w:t>19</w:t>
      </w:r>
      <w:r w:rsidR="00697BE0">
        <w:rPr>
          <w:sz w:val="28"/>
          <w:szCs w:val="28"/>
        </w:rPr>
        <w:t xml:space="preserve"> </w:t>
      </w:r>
      <w:r w:rsidR="00B52550" w:rsidRPr="00646BBE">
        <w:rPr>
          <w:sz w:val="28"/>
          <w:szCs w:val="28"/>
        </w:rPr>
        <w:t>г.</w:t>
      </w:r>
    </w:p>
    <w:p w:rsidR="00B52550" w:rsidRDefault="00B52550" w:rsidP="00F72AD1">
      <w:pPr>
        <w:spacing w:line="360" w:lineRule="auto"/>
        <w:jc w:val="both"/>
        <w:rPr>
          <w:sz w:val="28"/>
          <w:szCs w:val="28"/>
        </w:rPr>
      </w:pPr>
    </w:p>
    <w:p w:rsidR="00B52550" w:rsidRDefault="00B52550" w:rsidP="00F72AD1">
      <w:pPr>
        <w:spacing w:line="360" w:lineRule="auto"/>
        <w:jc w:val="both"/>
        <w:rPr>
          <w:sz w:val="28"/>
          <w:szCs w:val="28"/>
        </w:rPr>
      </w:pPr>
      <w:r w:rsidRPr="00646BB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ме</w:t>
      </w:r>
      <w:r w:rsidR="00697BE0">
        <w:rPr>
          <w:sz w:val="28"/>
          <w:szCs w:val="28"/>
        </w:rPr>
        <w:t>тод</w:t>
      </w:r>
      <w:r w:rsidR="003C675D">
        <w:rPr>
          <w:sz w:val="28"/>
          <w:szCs w:val="28"/>
        </w:rPr>
        <w:t>совета</w:t>
      </w:r>
      <w:r w:rsidR="00697BE0">
        <w:rPr>
          <w:sz w:val="28"/>
          <w:szCs w:val="28"/>
        </w:rPr>
        <w:t xml:space="preserve">    </w:t>
      </w:r>
      <w:r w:rsidR="00362162">
        <w:rPr>
          <w:sz w:val="28"/>
          <w:szCs w:val="28"/>
        </w:rPr>
        <w:t xml:space="preserve">  </w:t>
      </w:r>
      <w:r w:rsidRPr="00646BBE">
        <w:rPr>
          <w:sz w:val="28"/>
          <w:szCs w:val="28"/>
        </w:rPr>
        <w:t>___________</w:t>
      </w:r>
      <w:r w:rsidR="00697BE0">
        <w:rPr>
          <w:sz w:val="28"/>
          <w:szCs w:val="28"/>
        </w:rPr>
        <w:t>___________</w:t>
      </w:r>
      <w:r w:rsidR="00362162">
        <w:rPr>
          <w:sz w:val="28"/>
          <w:szCs w:val="28"/>
        </w:rPr>
        <w:t xml:space="preserve">      </w:t>
      </w:r>
      <w:r w:rsidR="003C675D">
        <w:rPr>
          <w:sz w:val="28"/>
          <w:szCs w:val="28"/>
        </w:rPr>
        <w:t>/</w:t>
      </w:r>
      <w:r w:rsidR="00362162">
        <w:rPr>
          <w:sz w:val="28"/>
          <w:szCs w:val="28"/>
        </w:rPr>
        <w:t>И.С.</w:t>
      </w:r>
      <w:r w:rsidR="000F53C1">
        <w:rPr>
          <w:sz w:val="28"/>
          <w:szCs w:val="28"/>
        </w:rPr>
        <w:t xml:space="preserve"> </w:t>
      </w:r>
      <w:r w:rsidR="00362162">
        <w:rPr>
          <w:sz w:val="28"/>
          <w:szCs w:val="28"/>
        </w:rPr>
        <w:t>Березина</w:t>
      </w:r>
      <w:r w:rsidR="003C675D">
        <w:rPr>
          <w:sz w:val="28"/>
          <w:szCs w:val="28"/>
        </w:rPr>
        <w:t>/</w:t>
      </w:r>
    </w:p>
    <w:p w:rsidR="00B52550" w:rsidRDefault="00B52550" w:rsidP="00F72AD1">
      <w:pPr>
        <w:spacing w:line="360" w:lineRule="auto"/>
        <w:jc w:val="both"/>
        <w:rPr>
          <w:sz w:val="28"/>
          <w:szCs w:val="28"/>
        </w:rPr>
      </w:pPr>
    </w:p>
    <w:p w:rsidR="00B52550" w:rsidRPr="005747CC" w:rsidRDefault="00B52550" w:rsidP="00F72AD1">
      <w:pPr>
        <w:spacing w:line="360" w:lineRule="auto"/>
        <w:jc w:val="center"/>
        <w:rPr>
          <w:b/>
          <w:sz w:val="28"/>
          <w:szCs w:val="28"/>
        </w:rPr>
      </w:pPr>
      <w:r w:rsidRPr="005747CC">
        <w:rPr>
          <w:b/>
          <w:sz w:val="28"/>
          <w:szCs w:val="28"/>
        </w:rPr>
        <w:lastRenderedPageBreak/>
        <w:t>СОДЕРЖАНИЕ</w:t>
      </w:r>
    </w:p>
    <w:p w:rsidR="00B52550" w:rsidRPr="005747CC" w:rsidRDefault="00B52550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Pr="005747CC" w:rsidRDefault="00B52550" w:rsidP="00F72AD1">
            <w:pPr>
              <w:spacing w:line="360" w:lineRule="auto"/>
              <w:rPr>
                <w:sz w:val="28"/>
                <w:szCs w:val="28"/>
              </w:rPr>
            </w:pPr>
            <w:r w:rsidRPr="005747CC">
              <w:rPr>
                <w:sz w:val="28"/>
                <w:szCs w:val="28"/>
              </w:rPr>
              <w:t>1. ПАСПОРТ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B52550" w:rsidRPr="00A619CA" w:rsidRDefault="00B52550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9CA">
              <w:rPr>
                <w:sz w:val="28"/>
                <w:szCs w:val="28"/>
              </w:rPr>
              <w:t>4</w:t>
            </w:r>
          </w:p>
        </w:tc>
      </w:tr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Pr="005747CC" w:rsidRDefault="00B52550" w:rsidP="00F72AD1">
            <w:pPr>
              <w:spacing w:line="360" w:lineRule="auto"/>
              <w:rPr>
                <w:sz w:val="28"/>
                <w:szCs w:val="28"/>
              </w:rPr>
            </w:pPr>
            <w:r w:rsidRPr="005747CC">
              <w:rPr>
                <w:sz w:val="28"/>
                <w:szCs w:val="28"/>
              </w:rPr>
              <w:t>2. РЕЗУЛЬТАТЫ  ОСВОЕНИЯ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B52550" w:rsidRPr="00FD0DA1" w:rsidRDefault="00B52550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A1">
              <w:rPr>
                <w:sz w:val="28"/>
                <w:szCs w:val="28"/>
              </w:rPr>
              <w:t>6</w:t>
            </w:r>
          </w:p>
        </w:tc>
      </w:tr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Pr="005747CC" w:rsidRDefault="00B52550" w:rsidP="00F72AD1">
            <w:pPr>
              <w:spacing w:line="360" w:lineRule="auto"/>
              <w:rPr>
                <w:sz w:val="28"/>
                <w:szCs w:val="28"/>
              </w:rPr>
            </w:pPr>
            <w:r w:rsidRPr="005747CC">
              <w:rPr>
                <w:sz w:val="28"/>
                <w:szCs w:val="28"/>
              </w:rPr>
              <w:t>3. СОДЕРЖАНИЕ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B52550" w:rsidRPr="000D4CB8" w:rsidRDefault="000D4CB8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CB8">
              <w:rPr>
                <w:sz w:val="28"/>
                <w:szCs w:val="28"/>
              </w:rPr>
              <w:t>8</w:t>
            </w:r>
          </w:p>
        </w:tc>
      </w:tr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Pr="005747CC" w:rsidRDefault="00B52550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7CC">
              <w:rPr>
                <w:sz w:val="28"/>
                <w:szCs w:val="28"/>
              </w:rPr>
              <w:t>4. УСЛОВИЯ РЕАЛИЗАЦИИ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B52550" w:rsidRPr="000D4CB8" w:rsidRDefault="00F80C22" w:rsidP="00C13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306">
              <w:rPr>
                <w:sz w:val="28"/>
                <w:szCs w:val="28"/>
              </w:rPr>
              <w:t>3</w:t>
            </w:r>
          </w:p>
        </w:tc>
      </w:tr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Pr="005747CC" w:rsidRDefault="00B52550" w:rsidP="00F72AD1">
            <w:pPr>
              <w:spacing w:line="360" w:lineRule="auto"/>
              <w:rPr>
                <w:sz w:val="28"/>
                <w:szCs w:val="28"/>
              </w:rPr>
            </w:pPr>
            <w:r w:rsidRPr="005747CC">
              <w:rPr>
                <w:sz w:val="28"/>
                <w:szCs w:val="28"/>
              </w:rPr>
              <w:t>5. КОНТРОЛЬ И ОЦЕНКА РЕЗУЛЬТАТОВ ОСВОЕНИЯ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B52550" w:rsidRPr="000D4CB8" w:rsidRDefault="00C13306" w:rsidP="00C13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2550" w:rsidRPr="005747CC" w:rsidTr="00B52550">
        <w:trPr>
          <w:trHeight w:val="780"/>
        </w:trPr>
        <w:tc>
          <w:tcPr>
            <w:tcW w:w="8748" w:type="dxa"/>
            <w:shd w:val="clear" w:color="auto" w:fill="auto"/>
          </w:tcPr>
          <w:p w:rsidR="00B52550" w:rsidRDefault="00B2499A" w:rsidP="00F72A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52550" w:rsidRPr="005747CC">
              <w:rPr>
                <w:sz w:val="28"/>
                <w:szCs w:val="28"/>
              </w:rPr>
              <w:t xml:space="preserve"> </w:t>
            </w: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B52550" w:rsidRPr="005747CC" w:rsidRDefault="00B52550" w:rsidP="00F72A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52550" w:rsidRPr="000D4CB8" w:rsidRDefault="005641D3" w:rsidP="00F80C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52550" w:rsidRDefault="00B52550" w:rsidP="00F72AD1">
      <w:pPr>
        <w:spacing w:line="360" w:lineRule="auto"/>
        <w:jc w:val="center"/>
        <w:rPr>
          <w:b/>
          <w:sz w:val="28"/>
          <w:szCs w:val="28"/>
        </w:rPr>
      </w:pPr>
    </w:p>
    <w:p w:rsidR="005F6724" w:rsidRDefault="005F6724" w:rsidP="00F72AD1">
      <w:pPr>
        <w:spacing w:line="360" w:lineRule="auto"/>
        <w:jc w:val="center"/>
        <w:rPr>
          <w:b/>
          <w:sz w:val="28"/>
          <w:szCs w:val="28"/>
        </w:rPr>
      </w:pPr>
    </w:p>
    <w:p w:rsidR="005F6724" w:rsidRDefault="005F6724" w:rsidP="00F72AD1">
      <w:pPr>
        <w:spacing w:line="360" w:lineRule="auto"/>
        <w:jc w:val="center"/>
        <w:rPr>
          <w:b/>
          <w:sz w:val="28"/>
          <w:szCs w:val="28"/>
        </w:rPr>
      </w:pPr>
    </w:p>
    <w:p w:rsidR="005F6724" w:rsidRDefault="005F6724" w:rsidP="00F72AD1">
      <w:pPr>
        <w:spacing w:line="360" w:lineRule="auto"/>
        <w:jc w:val="center"/>
        <w:rPr>
          <w:b/>
          <w:sz w:val="28"/>
          <w:szCs w:val="28"/>
        </w:rPr>
      </w:pPr>
    </w:p>
    <w:p w:rsidR="005F6724" w:rsidRDefault="005F6724" w:rsidP="00F72AD1">
      <w:pPr>
        <w:spacing w:line="360" w:lineRule="auto"/>
        <w:jc w:val="center"/>
        <w:rPr>
          <w:b/>
          <w:sz w:val="28"/>
          <w:szCs w:val="28"/>
        </w:rPr>
      </w:pPr>
    </w:p>
    <w:p w:rsidR="003E0B86" w:rsidRPr="005641D3" w:rsidRDefault="009B73BF" w:rsidP="005641D3">
      <w:pPr>
        <w:pStyle w:val="aa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5641D3">
        <w:rPr>
          <w:b/>
          <w:sz w:val="28"/>
          <w:szCs w:val="28"/>
        </w:rPr>
        <w:lastRenderedPageBreak/>
        <w:t>ПАСПОРТ РАБОЧЕЙ ПРОГРАММЫ</w:t>
      </w:r>
    </w:p>
    <w:p w:rsidR="00EF2031" w:rsidRPr="00DF4DEA" w:rsidRDefault="009B73BF" w:rsidP="00F72AD1">
      <w:pPr>
        <w:spacing w:line="360" w:lineRule="auto"/>
        <w:jc w:val="center"/>
        <w:rPr>
          <w:b/>
          <w:sz w:val="28"/>
          <w:szCs w:val="28"/>
        </w:rPr>
      </w:pPr>
      <w:r w:rsidRPr="00DF4DEA">
        <w:rPr>
          <w:b/>
          <w:sz w:val="28"/>
          <w:szCs w:val="28"/>
        </w:rPr>
        <w:t>ПРОИЗВОДСТВЕННОЙ ПРАКТИКИ</w:t>
      </w:r>
    </w:p>
    <w:p w:rsidR="00C76E68" w:rsidRDefault="009B73BF" w:rsidP="00C76E68">
      <w:pPr>
        <w:pStyle w:val="aa"/>
        <w:numPr>
          <w:ilvl w:val="1"/>
          <w:numId w:val="12"/>
        </w:numPr>
        <w:spacing w:line="360" w:lineRule="auto"/>
        <w:rPr>
          <w:b/>
          <w:sz w:val="28"/>
          <w:szCs w:val="28"/>
        </w:rPr>
      </w:pPr>
      <w:r w:rsidRPr="00C76E68">
        <w:rPr>
          <w:b/>
          <w:sz w:val="28"/>
          <w:szCs w:val="28"/>
        </w:rPr>
        <w:t>Область применения программ</w:t>
      </w:r>
    </w:p>
    <w:p w:rsidR="00804F77" w:rsidRPr="00C76E68" w:rsidRDefault="009B73BF" w:rsidP="00C76E68">
      <w:pPr>
        <w:spacing w:line="360" w:lineRule="auto"/>
        <w:jc w:val="both"/>
        <w:rPr>
          <w:b/>
          <w:sz w:val="28"/>
          <w:szCs w:val="28"/>
        </w:rPr>
      </w:pPr>
      <w:r w:rsidRPr="00C76E68">
        <w:rPr>
          <w:sz w:val="28"/>
          <w:szCs w:val="28"/>
        </w:rPr>
        <w:t xml:space="preserve">Рабочая программа производственной практики является частью </w:t>
      </w:r>
      <w:r w:rsidR="002F43E5" w:rsidRPr="00C76E68">
        <w:rPr>
          <w:sz w:val="28"/>
          <w:szCs w:val="28"/>
        </w:rPr>
        <w:t>программы подготовки специалистов среднего звена в соотве</w:t>
      </w:r>
      <w:r w:rsidR="005D6877" w:rsidRPr="00C76E68">
        <w:rPr>
          <w:sz w:val="28"/>
          <w:szCs w:val="28"/>
        </w:rPr>
        <w:t>т</w:t>
      </w:r>
      <w:r w:rsidR="002F43E5" w:rsidRPr="00C76E68">
        <w:rPr>
          <w:sz w:val="28"/>
          <w:szCs w:val="28"/>
        </w:rPr>
        <w:t>ст</w:t>
      </w:r>
      <w:r w:rsidRPr="00C76E68">
        <w:rPr>
          <w:sz w:val="28"/>
          <w:szCs w:val="28"/>
        </w:rPr>
        <w:t xml:space="preserve">вии с ФГОС СПО по специальности </w:t>
      </w:r>
      <w:r w:rsidR="00804F77" w:rsidRPr="00C76E68">
        <w:rPr>
          <w:b/>
          <w:sz w:val="28"/>
          <w:szCs w:val="28"/>
        </w:rPr>
        <w:t>34.02.01 Сестринское дело</w:t>
      </w:r>
      <w:r w:rsidR="00804F77" w:rsidRPr="00C76E68">
        <w:rPr>
          <w:b/>
          <w:caps/>
          <w:sz w:val="28"/>
          <w:szCs w:val="28"/>
        </w:rPr>
        <w:t xml:space="preserve"> </w:t>
      </w:r>
      <w:r w:rsidR="00804F77" w:rsidRPr="00C76E68">
        <w:rPr>
          <w:b/>
          <w:sz w:val="28"/>
          <w:szCs w:val="28"/>
        </w:rPr>
        <w:t>(базовая подготовка),</w:t>
      </w:r>
      <w:r w:rsidR="00804F77" w:rsidRPr="00C76E68">
        <w:rPr>
          <w:sz w:val="28"/>
          <w:szCs w:val="28"/>
        </w:rPr>
        <w:t xml:space="preserve"> </w:t>
      </w:r>
      <w:r w:rsidR="002F43E5" w:rsidRPr="00C76E68">
        <w:rPr>
          <w:sz w:val="28"/>
          <w:szCs w:val="28"/>
        </w:rPr>
        <w:t xml:space="preserve">в части освоения основного вида </w:t>
      </w:r>
      <w:r w:rsidRPr="00C76E68">
        <w:rPr>
          <w:sz w:val="28"/>
          <w:szCs w:val="28"/>
        </w:rPr>
        <w:t xml:space="preserve">профессиональной деятельности (ВПД): </w:t>
      </w:r>
      <w:r w:rsidR="00804F77" w:rsidRPr="00C76E68">
        <w:rPr>
          <w:bCs/>
          <w:sz w:val="28"/>
          <w:szCs w:val="28"/>
          <w:lang w:eastAsia="ar-SA"/>
        </w:rPr>
        <w:t>Проведение профилактических мероприятий.</w:t>
      </w:r>
      <w:r w:rsidR="00804F77" w:rsidRPr="00C76E68">
        <w:rPr>
          <w:i/>
        </w:rPr>
        <w:t xml:space="preserve"> </w:t>
      </w:r>
    </w:p>
    <w:p w:rsidR="00B52550" w:rsidRDefault="00B52550" w:rsidP="00F72A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pacing w:val="-2"/>
          <w:sz w:val="28"/>
          <w:szCs w:val="28"/>
        </w:rPr>
      </w:pPr>
      <w:r w:rsidRPr="005E7AC5">
        <w:rPr>
          <w:b/>
          <w:sz w:val="28"/>
          <w:szCs w:val="28"/>
        </w:rPr>
        <w:t>1.2. Цели и задачи производственной практики:</w:t>
      </w:r>
      <w:r w:rsidRPr="005E7AC5">
        <w:rPr>
          <w:sz w:val="28"/>
          <w:szCs w:val="28"/>
        </w:rPr>
        <w:t xml:space="preserve"> </w:t>
      </w:r>
      <w:r w:rsidRPr="005E7AC5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опыта</w:t>
      </w:r>
      <w:r w:rsidRPr="005E7AC5">
        <w:t xml:space="preserve"> </w:t>
      </w:r>
      <w:r w:rsidRPr="005E7AC5">
        <w:rPr>
          <w:spacing w:val="-2"/>
          <w:sz w:val="28"/>
          <w:szCs w:val="28"/>
        </w:rPr>
        <w:t>практич</w:t>
      </w:r>
      <w:r>
        <w:rPr>
          <w:spacing w:val="-2"/>
          <w:sz w:val="28"/>
          <w:szCs w:val="28"/>
        </w:rPr>
        <w:t>еской работы по специальности.</w:t>
      </w:r>
    </w:p>
    <w:p w:rsidR="00F90551" w:rsidRPr="005E7AC5" w:rsidRDefault="00F90551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F90551" w:rsidRDefault="00F90551" w:rsidP="00F72A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E7AC5">
        <w:rPr>
          <w:sz w:val="28"/>
          <w:szCs w:val="28"/>
        </w:rPr>
        <w:t>В результате прохождения производственной практики по профилю специальности</w:t>
      </w:r>
      <w:r w:rsidR="0067734E">
        <w:rPr>
          <w:sz w:val="28"/>
          <w:szCs w:val="28"/>
        </w:rPr>
        <w:t>, реализуемой в рамках ППССЗ</w:t>
      </w:r>
      <w:r w:rsidRPr="005E7AC5">
        <w:rPr>
          <w:sz w:val="28"/>
          <w:szCs w:val="28"/>
        </w:rPr>
        <w:t xml:space="preserve"> по каждому из видов профессиональной деятельности, предусмотренных ФГОС СПО, обучающийся должен </w:t>
      </w:r>
      <w:r w:rsidRPr="005E7AC5">
        <w:rPr>
          <w:b/>
          <w:sz w:val="28"/>
          <w:szCs w:val="28"/>
        </w:rPr>
        <w:t>приобрести практический опыт работы: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155"/>
      </w:tblGrid>
      <w:tr w:rsidR="00F90551" w:rsidRPr="00781A69" w:rsidTr="008C02BE">
        <w:trPr>
          <w:trHeight w:val="385"/>
        </w:trPr>
        <w:tc>
          <w:tcPr>
            <w:tcW w:w="2673" w:type="dxa"/>
            <w:vAlign w:val="center"/>
          </w:tcPr>
          <w:p w:rsidR="00F90551" w:rsidRPr="00781A69" w:rsidRDefault="00F90551" w:rsidP="00F72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1A69"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7155" w:type="dxa"/>
            <w:vAlign w:val="center"/>
          </w:tcPr>
          <w:p w:rsidR="00F90551" w:rsidRPr="00781A69" w:rsidRDefault="00F90551" w:rsidP="00F72AD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1A69">
              <w:rPr>
                <w:b/>
                <w:sz w:val="28"/>
                <w:szCs w:val="28"/>
              </w:rPr>
              <w:t>Практический опыт работы</w:t>
            </w:r>
          </w:p>
        </w:tc>
      </w:tr>
      <w:tr w:rsidR="00F90551" w:rsidRPr="00781A69" w:rsidTr="008C02BE">
        <w:trPr>
          <w:trHeight w:val="1771"/>
        </w:trPr>
        <w:tc>
          <w:tcPr>
            <w:tcW w:w="2673" w:type="dxa"/>
            <w:vAlign w:val="center"/>
          </w:tcPr>
          <w:p w:rsidR="00F90551" w:rsidRPr="00781A69" w:rsidRDefault="00F90551" w:rsidP="00F72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11007">
              <w:rPr>
                <w:bCs/>
                <w:sz w:val="28"/>
                <w:szCs w:val="28"/>
                <w:lang w:eastAsia="ar-SA"/>
              </w:rPr>
              <w:t>Проведен</w:t>
            </w:r>
            <w:r>
              <w:rPr>
                <w:bCs/>
                <w:sz w:val="28"/>
                <w:szCs w:val="28"/>
                <w:lang w:eastAsia="ar-SA"/>
              </w:rPr>
              <w:t>ие профилактических мероприятий</w:t>
            </w:r>
          </w:p>
        </w:tc>
        <w:tc>
          <w:tcPr>
            <w:tcW w:w="7155" w:type="dxa"/>
            <w:vAlign w:val="center"/>
          </w:tcPr>
          <w:p w:rsidR="00F90551" w:rsidRPr="00F11007" w:rsidRDefault="00F90551" w:rsidP="00F72AD1">
            <w:pPr>
              <w:suppressAutoHyphens/>
              <w:spacing w:before="40"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–</w:t>
            </w:r>
            <w:r w:rsidR="001D3B95">
              <w:rPr>
                <w:sz w:val="28"/>
                <w:szCs w:val="28"/>
                <w:lang w:eastAsia="ar-SA"/>
              </w:rPr>
              <w:t xml:space="preserve"> </w:t>
            </w:r>
            <w:r w:rsidRPr="00F11007">
              <w:rPr>
                <w:sz w:val="28"/>
                <w:szCs w:val="28"/>
                <w:lang w:eastAsia="ar-SA"/>
              </w:rPr>
              <w:t>проведения профилактических мероприятий при осуществлении сестринского ухода</w:t>
            </w:r>
          </w:p>
          <w:p w:rsidR="00F90551" w:rsidRPr="00781A69" w:rsidRDefault="00F90551" w:rsidP="00F72AD1">
            <w:pPr>
              <w:shd w:val="clear" w:color="auto" w:fill="FFFFFF"/>
              <w:spacing w:line="360" w:lineRule="auto"/>
              <w:ind w:left="14" w:right="883"/>
              <w:jc w:val="center"/>
              <w:rPr>
                <w:sz w:val="28"/>
                <w:szCs w:val="28"/>
              </w:rPr>
            </w:pPr>
          </w:p>
        </w:tc>
      </w:tr>
    </w:tbl>
    <w:p w:rsidR="00FD0DA1" w:rsidRPr="00F11007" w:rsidRDefault="00FD0DA1" w:rsidP="00F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F11007">
        <w:rPr>
          <w:b/>
          <w:bCs/>
          <w:sz w:val="28"/>
          <w:szCs w:val="28"/>
          <w:lang w:eastAsia="ar-SA"/>
        </w:rPr>
        <w:t>уметь:</w:t>
      </w:r>
    </w:p>
    <w:p w:rsidR="00FD0DA1" w:rsidRPr="00FD0DA1" w:rsidRDefault="00FD0DA1" w:rsidP="00B42CF6">
      <w:pPr>
        <w:widowControl w:val="0"/>
        <w:numPr>
          <w:ilvl w:val="0"/>
          <w:numId w:val="4"/>
        </w:numPr>
        <w:suppressAutoHyphens/>
        <w:spacing w:before="40" w:line="360" w:lineRule="auto"/>
        <w:ind w:left="284" w:hanging="284"/>
        <w:jc w:val="both"/>
        <w:rPr>
          <w:sz w:val="28"/>
          <w:szCs w:val="28"/>
        </w:rPr>
      </w:pPr>
      <w:r w:rsidRPr="00FD0DA1">
        <w:rPr>
          <w:sz w:val="28"/>
          <w:szCs w:val="28"/>
        </w:rPr>
        <w:t>вести в поликлинике утверждённую медицинскую документацию;</w:t>
      </w:r>
    </w:p>
    <w:p w:rsidR="00FD0DA1" w:rsidRPr="00FD0DA1" w:rsidRDefault="00FD0DA1" w:rsidP="00B42CF6">
      <w:pPr>
        <w:widowControl w:val="0"/>
        <w:numPr>
          <w:ilvl w:val="0"/>
          <w:numId w:val="4"/>
        </w:numPr>
        <w:suppressAutoHyphens/>
        <w:spacing w:before="40" w:line="360" w:lineRule="auto"/>
        <w:ind w:left="284" w:hanging="284"/>
        <w:jc w:val="both"/>
        <w:rPr>
          <w:sz w:val="28"/>
          <w:szCs w:val="28"/>
        </w:rPr>
      </w:pPr>
      <w:r w:rsidRPr="00FD0DA1">
        <w:rPr>
          <w:sz w:val="28"/>
          <w:szCs w:val="28"/>
        </w:rPr>
        <w:t>соблюдать санитарно-гигиенический и противоэпидемиологический режим в поликлинике;</w:t>
      </w:r>
    </w:p>
    <w:p w:rsidR="00FD0DA1" w:rsidRPr="00FD0DA1" w:rsidRDefault="00FD0DA1" w:rsidP="00B42CF6">
      <w:pPr>
        <w:numPr>
          <w:ilvl w:val="0"/>
          <w:numId w:val="4"/>
        </w:numPr>
        <w:suppressAutoHyphens/>
        <w:spacing w:before="40"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D0DA1">
        <w:rPr>
          <w:sz w:val="28"/>
          <w:szCs w:val="28"/>
          <w:lang w:eastAsia="ar-SA"/>
        </w:rPr>
        <w:t>обучать население принципам здорового образа жизни;</w:t>
      </w:r>
    </w:p>
    <w:p w:rsidR="00FD0DA1" w:rsidRPr="00FD0DA1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D0DA1">
        <w:rPr>
          <w:sz w:val="28"/>
          <w:szCs w:val="28"/>
          <w:lang w:eastAsia="ar-SA"/>
        </w:rPr>
        <w:t>проводить и осуществлять оздоровительные и профилактические   мероприятия;</w:t>
      </w:r>
    </w:p>
    <w:p w:rsidR="00FD0DA1" w:rsidRPr="00FD0DA1" w:rsidRDefault="00FD0DA1" w:rsidP="00B42CF6">
      <w:pPr>
        <w:widowControl w:val="0"/>
        <w:numPr>
          <w:ilvl w:val="0"/>
          <w:numId w:val="4"/>
        </w:numPr>
        <w:suppressAutoHyphens/>
        <w:spacing w:before="40"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D0DA1">
        <w:rPr>
          <w:sz w:val="28"/>
          <w:szCs w:val="28"/>
        </w:rPr>
        <w:t>проводить мероприятия по сохранению и улучшению качества жизни детей;</w:t>
      </w:r>
    </w:p>
    <w:p w:rsidR="00FD0DA1" w:rsidRPr="00F11007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lastRenderedPageBreak/>
        <w:t>консультировать пациента и его окружение по вопросам</w:t>
      </w:r>
      <w:r w:rsidRPr="00F11007">
        <w:rPr>
          <w:b/>
          <w:bCs/>
          <w:sz w:val="28"/>
          <w:szCs w:val="28"/>
          <w:lang w:eastAsia="ar-SA"/>
        </w:rPr>
        <w:t xml:space="preserve"> </w:t>
      </w:r>
      <w:r w:rsidRPr="00F11007">
        <w:rPr>
          <w:sz w:val="28"/>
          <w:szCs w:val="28"/>
          <w:lang w:eastAsia="ar-SA"/>
        </w:rPr>
        <w:t>иммунопрофилактики;</w:t>
      </w:r>
    </w:p>
    <w:p w:rsidR="00FD0DA1" w:rsidRPr="00F11007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 xml:space="preserve">консультировать по вопросам рационального и диетического питания; </w:t>
      </w:r>
    </w:p>
    <w:p w:rsidR="00FD0DA1" w:rsidRPr="00F11007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консультировать пациента и его окружение по вопросам адекватной двигательной активности;</w:t>
      </w:r>
    </w:p>
    <w:p w:rsidR="00FD0DA1" w:rsidRPr="00F11007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проводить оценку качества здоровья в различные возрастные периоды;</w:t>
      </w:r>
    </w:p>
    <w:p w:rsidR="00FD0DA1" w:rsidRPr="00F11007" w:rsidRDefault="00FD0DA1" w:rsidP="00B42CF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организовывать мероприятия по проведению диспансеризации.</w:t>
      </w:r>
    </w:p>
    <w:p w:rsidR="00FD0DA1" w:rsidRPr="00F11007" w:rsidRDefault="00FD0DA1" w:rsidP="00F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F11007">
        <w:rPr>
          <w:b/>
          <w:bCs/>
          <w:sz w:val="28"/>
          <w:szCs w:val="28"/>
          <w:lang w:eastAsia="ar-SA"/>
        </w:rPr>
        <w:t>знать:</w:t>
      </w:r>
    </w:p>
    <w:p w:rsidR="00FD0DA1" w:rsidRPr="00F11007" w:rsidRDefault="00FD0DA1" w:rsidP="00B42CF6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right="-185" w:hanging="284"/>
        <w:jc w:val="both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FD0DA1" w:rsidRPr="00F11007" w:rsidRDefault="00FD0DA1" w:rsidP="00B42CF6">
      <w:pPr>
        <w:numPr>
          <w:ilvl w:val="0"/>
          <w:numId w:val="5"/>
        </w:numPr>
        <w:tabs>
          <w:tab w:val="left" w:pos="284"/>
          <w:tab w:val="left" w:pos="1140"/>
        </w:tabs>
        <w:suppressAutoHyphens/>
        <w:spacing w:line="360" w:lineRule="auto"/>
        <w:ind w:left="284" w:hanging="284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 xml:space="preserve">основы иммунопрофилактики различных групп населения; </w:t>
      </w:r>
    </w:p>
    <w:p w:rsidR="00FD0DA1" w:rsidRPr="00F11007" w:rsidRDefault="00FD0DA1" w:rsidP="00B42CF6">
      <w:pPr>
        <w:numPr>
          <w:ilvl w:val="0"/>
          <w:numId w:val="5"/>
        </w:numPr>
        <w:tabs>
          <w:tab w:val="left" w:pos="284"/>
          <w:tab w:val="left" w:pos="1140"/>
        </w:tabs>
        <w:suppressAutoHyphens/>
        <w:spacing w:line="360" w:lineRule="auto"/>
        <w:ind w:left="284" w:hanging="284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принципы рационального и диетического питания;</w:t>
      </w:r>
    </w:p>
    <w:p w:rsidR="00FD0DA1" w:rsidRPr="00F11007" w:rsidRDefault="00FD0DA1" w:rsidP="00B42CF6">
      <w:pPr>
        <w:numPr>
          <w:ilvl w:val="0"/>
          <w:numId w:val="5"/>
        </w:numPr>
        <w:tabs>
          <w:tab w:val="left" w:pos="284"/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line="360" w:lineRule="auto"/>
        <w:ind w:left="284" w:hanging="284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роль сестринского персонала при проведении диспансеризации населения и работе «школ здоровья»;</w:t>
      </w:r>
    </w:p>
    <w:p w:rsidR="00FD0DA1" w:rsidRPr="00F11007" w:rsidRDefault="00FD0DA1" w:rsidP="00B42CF6">
      <w:pPr>
        <w:numPr>
          <w:ilvl w:val="0"/>
          <w:numId w:val="5"/>
        </w:numPr>
        <w:tabs>
          <w:tab w:val="left" w:pos="284"/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line="360" w:lineRule="auto"/>
        <w:ind w:left="284" w:hanging="284"/>
        <w:rPr>
          <w:sz w:val="28"/>
          <w:szCs w:val="28"/>
          <w:lang w:eastAsia="ar-SA"/>
        </w:rPr>
      </w:pPr>
      <w:r w:rsidRPr="00F11007">
        <w:rPr>
          <w:sz w:val="28"/>
          <w:szCs w:val="28"/>
          <w:lang w:eastAsia="ar-SA"/>
        </w:rPr>
        <w:t>организацию и структуру первичной медико – санитарной помощи.</w:t>
      </w:r>
    </w:p>
    <w:p w:rsidR="00FE7495" w:rsidRDefault="00FE7495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3587C" w:rsidRPr="00395412" w:rsidRDefault="0013587C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1.3. Количество часов на освоение программы производственной практики по профилю специальности:</w:t>
      </w:r>
    </w:p>
    <w:p w:rsidR="00FE7495" w:rsidRPr="0071042F" w:rsidRDefault="0013587C" w:rsidP="001D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42F">
        <w:rPr>
          <w:sz w:val="28"/>
          <w:szCs w:val="28"/>
        </w:rPr>
        <w:t>В</w:t>
      </w:r>
      <w:r w:rsidR="0071042F" w:rsidRPr="0071042F">
        <w:rPr>
          <w:sz w:val="28"/>
          <w:szCs w:val="28"/>
        </w:rPr>
        <w:t xml:space="preserve">сего - </w:t>
      </w:r>
      <w:r w:rsidR="00FE7495" w:rsidRPr="0071042F">
        <w:rPr>
          <w:sz w:val="28"/>
          <w:szCs w:val="28"/>
        </w:rPr>
        <w:t>144</w:t>
      </w:r>
      <w:r w:rsidRPr="0071042F">
        <w:rPr>
          <w:sz w:val="28"/>
          <w:szCs w:val="28"/>
        </w:rPr>
        <w:t xml:space="preserve"> часа.</w:t>
      </w:r>
    </w:p>
    <w:p w:rsidR="00FE7495" w:rsidRDefault="00FE74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709" w:rsidRPr="001D3B95" w:rsidRDefault="00BC0709" w:rsidP="001D3B95">
      <w:pPr>
        <w:pStyle w:val="aa"/>
        <w:numPr>
          <w:ilvl w:val="0"/>
          <w:numId w:val="1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1D3B95">
        <w:rPr>
          <w:b/>
          <w:sz w:val="28"/>
          <w:szCs w:val="28"/>
        </w:rPr>
        <w:lastRenderedPageBreak/>
        <w:t xml:space="preserve">РЕЗУЛЬТАТЫ ОСВОЕНИЯ ПРОГРАММЫ </w:t>
      </w:r>
      <w:r w:rsidR="001D3B95">
        <w:rPr>
          <w:b/>
          <w:sz w:val="28"/>
          <w:szCs w:val="28"/>
        </w:rPr>
        <w:t>П</w:t>
      </w:r>
      <w:r w:rsidRPr="001D3B95">
        <w:rPr>
          <w:b/>
          <w:sz w:val="28"/>
          <w:szCs w:val="28"/>
        </w:rPr>
        <w:t>РОИЗВОДСТВЕННОЙ ПРАКТИКИ ПО ПРОФИЛЮ СПЕЦИАЛЬНОСТИ</w:t>
      </w:r>
    </w:p>
    <w:p w:rsidR="00052D9B" w:rsidRPr="00781A69" w:rsidRDefault="00052D9B" w:rsidP="001D3B95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781A69">
        <w:rPr>
          <w:sz w:val="28"/>
          <w:szCs w:val="28"/>
        </w:rPr>
        <w:t xml:space="preserve">Результатом производственной практики является освоение обучающимися профессиональных и общих компетенций в рамках </w:t>
      </w:r>
      <w:r w:rsidR="0067734E">
        <w:rPr>
          <w:sz w:val="28"/>
          <w:szCs w:val="28"/>
        </w:rPr>
        <w:t>ППССЗ</w:t>
      </w:r>
      <w:r w:rsidR="008737A9">
        <w:rPr>
          <w:sz w:val="28"/>
          <w:szCs w:val="28"/>
        </w:rPr>
        <w:t>.</w:t>
      </w:r>
      <w:r w:rsidRPr="00781A69">
        <w:rPr>
          <w:sz w:val="28"/>
          <w:szCs w:val="28"/>
        </w:rPr>
        <w:t xml:space="preserve"> 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6"/>
        <w:gridCol w:w="8586"/>
      </w:tblGrid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F11007" w:rsidRDefault="00052D9B" w:rsidP="00F72AD1">
            <w:pPr>
              <w:suppressAutoHyphens/>
              <w:snapToGrid w:val="0"/>
              <w:spacing w:line="360" w:lineRule="auto"/>
              <w:jc w:val="center"/>
              <w:rPr>
                <w:sz w:val="27"/>
                <w:szCs w:val="27"/>
                <w:lang w:eastAsia="ar-SA"/>
              </w:rPr>
            </w:pPr>
            <w:r w:rsidRPr="005E7AC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F11007" w:rsidRDefault="00052D9B" w:rsidP="00F72AD1">
            <w:pPr>
              <w:suppressAutoHyphens/>
              <w:snapToGrid w:val="0"/>
              <w:spacing w:line="360" w:lineRule="auto"/>
              <w:jc w:val="center"/>
              <w:rPr>
                <w:sz w:val="27"/>
                <w:szCs w:val="27"/>
                <w:lang w:eastAsia="ar-SA"/>
              </w:rPr>
            </w:pPr>
            <w:r w:rsidRPr="005E7AC5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052D9B" w:rsidRPr="00781A69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B90D76">
            <w:pPr>
              <w:shd w:val="clear" w:color="auto" w:fill="FFFFFF"/>
              <w:spacing w:line="360" w:lineRule="auto"/>
              <w:ind w:left="5" w:right="24"/>
              <w:jc w:val="both"/>
              <w:rPr>
                <w:sz w:val="28"/>
                <w:szCs w:val="28"/>
              </w:rPr>
            </w:pPr>
            <w:r w:rsidRPr="00786845">
              <w:rPr>
                <w:color w:val="000000"/>
                <w:sz w:val="28"/>
                <w:szCs w:val="28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052D9B" w:rsidRPr="00781A69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color w:val="000000"/>
                <w:spacing w:val="-3"/>
                <w:sz w:val="28"/>
                <w:szCs w:val="28"/>
              </w:rPr>
              <w:t>ПК 1.2.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hd w:val="clear" w:color="auto" w:fill="FFFFFF"/>
              <w:tabs>
                <w:tab w:val="left" w:pos="3677"/>
                <w:tab w:val="left" w:pos="7464"/>
              </w:tabs>
              <w:spacing w:line="360" w:lineRule="auto"/>
              <w:rPr>
                <w:sz w:val="28"/>
                <w:szCs w:val="28"/>
              </w:rPr>
            </w:pPr>
            <w:r w:rsidRPr="00786845">
              <w:rPr>
                <w:color w:val="000000"/>
                <w:spacing w:val="-3"/>
                <w:sz w:val="28"/>
                <w:szCs w:val="28"/>
              </w:rPr>
              <w:t>Проводить</w:t>
            </w:r>
            <w:r w:rsidRPr="0078684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86845">
              <w:rPr>
                <w:color w:val="000000"/>
                <w:spacing w:val="-3"/>
                <w:sz w:val="28"/>
                <w:szCs w:val="28"/>
              </w:rPr>
              <w:t>санитарно-гигиеническое</w:t>
            </w:r>
            <w:r w:rsidRPr="0078684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86845">
              <w:rPr>
                <w:color w:val="000000"/>
                <w:spacing w:val="-4"/>
                <w:sz w:val="28"/>
                <w:szCs w:val="28"/>
              </w:rPr>
              <w:t>просвещение</w:t>
            </w:r>
            <w:r w:rsidRPr="00786845">
              <w:rPr>
                <w:sz w:val="28"/>
                <w:szCs w:val="28"/>
              </w:rPr>
              <w:t xml:space="preserve"> </w:t>
            </w:r>
            <w:r w:rsidRPr="00786845">
              <w:rPr>
                <w:color w:val="000000"/>
                <w:spacing w:val="-4"/>
                <w:sz w:val="28"/>
                <w:szCs w:val="28"/>
              </w:rPr>
              <w:t>населения.</w:t>
            </w:r>
          </w:p>
        </w:tc>
      </w:tr>
      <w:tr w:rsidR="00052D9B" w:rsidRPr="00781A69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color w:val="000000"/>
                <w:spacing w:val="-1"/>
                <w:sz w:val="28"/>
                <w:szCs w:val="28"/>
              </w:rPr>
              <w:t>ПК 1.3.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hd w:val="clear" w:color="auto" w:fill="FFFFFF"/>
              <w:spacing w:line="360" w:lineRule="auto"/>
              <w:ind w:left="14" w:right="19"/>
              <w:jc w:val="both"/>
              <w:rPr>
                <w:color w:val="000000"/>
                <w:sz w:val="28"/>
                <w:szCs w:val="28"/>
              </w:rPr>
            </w:pPr>
            <w:r w:rsidRPr="00786845">
              <w:rPr>
                <w:color w:val="000000"/>
                <w:spacing w:val="-1"/>
                <w:sz w:val="28"/>
                <w:szCs w:val="28"/>
              </w:rPr>
              <w:t xml:space="preserve">Участвовать в проведении профилактики инфекционных и </w:t>
            </w:r>
            <w:r w:rsidRPr="00786845">
              <w:rPr>
                <w:color w:val="000000"/>
                <w:sz w:val="28"/>
                <w:szCs w:val="28"/>
              </w:rPr>
              <w:t>неинфекционных заболеваний.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7.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lastRenderedPageBreak/>
              <w:t>ОК 9.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10.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11.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52D9B" w:rsidRPr="00F11007" w:rsidTr="00EA5C8F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ОК 13.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2D9B" w:rsidRPr="00786845" w:rsidRDefault="00052D9B" w:rsidP="00F72AD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786845">
              <w:rPr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E54B8" w:rsidRDefault="000E54B8" w:rsidP="00F72AD1">
      <w:pPr>
        <w:spacing w:line="360" w:lineRule="auto"/>
        <w:rPr>
          <w:sz w:val="28"/>
          <w:szCs w:val="28"/>
        </w:rPr>
        <w:sectPr w:rsidR="000E54B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D83" w:rsidRPr="001D3B95" w:rsidRDefault="001B4AA7" w:rsidP="001D3B95">
      <w:pPr>
        <w:pStyle w:val="aa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1D3B95">
        <w:rPr>
          <w:b/>
          <w:sz w:val="28"/>
          <w:szCs w:val="28"/>
        </w:rPr>
        <w:lastRenderedPageBreak/>
        <w:t>СОДЕРЖАНИЕ ПРОИЗВОДСТВЕННОЙ ПРАКТИКИ ПО ПРОФИЛЮ СПЕЦИАЛЬНОСТИ</w:t>
      </w: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398"/>
        <w:gridCol w:w="1134"/>
        <w:gridCol w:w="8568"/>
      </w:tblGrid>
      <w:tr w:rsidR="001B4AA7" w:rsidRPr="003B70F3" w:rsidTr="003B70F3">
        <w:tc>
          <w:tcPr>
            <w:tcW w:w="813" w:type="dxa"/>
            <w:vAlign w:val="center"/>
          </w:tcPr>
          <w:p w:rsidR="001B4AA7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Код</w:t>
            </w:r>
          </w:p>
          <w:p w:rsidR="00641C5F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ПК</w:t>
            </w:r>
          </w:p>
        </w:tc>
        <w:tc>
          <w:tcPr>
            <w:tcW w:w="4398" w:type="dxa"/>
            <w:vAlign w:val="center"/>
          </w:tcPr>
          <w:p w:rsidR="001B4AA7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Наименование ПМ</w:t>
            </w:r>
          </w:p>
        </w:tc>
        <w:tc>
          <w:tcPr>
            <w:tcW w:w="1134" w:type="dxa"/>
            <w:vAlign w:val="center"/>
          </w:tcPr>
          <w:p w:rsidR="001B4AA7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Кол-во</w:t>
            </w:r>
          </w:p>
          <w:p w:rsidR="00641C5F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часов</w:t>
            </w:r>
          </w:p>
          <w:p w:rsidR="00641C5F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на ПП</w:t>
            </w:r>
          </w:p>
          <w:p w:rsidR="00641C5F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по ПМ</w:t>
            </w:r>
          </w:p>
        </w:tc>
        <w:tc>
          <w:tcPr>
            <w:tcW w:w="8568" w:type="dxa"/>
            <w:vAlign w:val="center"/>
          </w:tcPr>
          <w:p w:rsidR="001B4AA7" w:rsidRPr="003B70F3" w:rsidRDefault="00641C5F" w:rsidP="00F72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Виды работ</w:t>
            </w:r>
          </w:p>
        </w:tc>
      </w:tr>
      <w:tr w:rsidR="00942913" w:rsidRPr="003B70F3" w:rsidTr="003B70F3">
        <w:tc>
          <w:tcPr>
            <w:tcW w:w="813" w:type="dxa"/>
          </w:tcPr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ПК</w:t>
            </w: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0F3">
              <w:rPr>
                <w:sz w:val="28"/>
                <w:szCs w:val="28"/>
              </w:rPr>
              <w:t>.1,</w:t>
            </w: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3B70F3">
              <w:rPr>
                <w:sz w:val="28"/>
                <w:szCs w:val="28"/>
              </w:rPr>
              <w:t>.2,</w:t>
            </w:r>
          </w:p>
          <w:p w:rsidR="00942913" w:rsidRPr="003B70F3" w:rsidRDefault="00942913" w:rsidP="00FA5A8C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3B70F3">
              <w:rPr>
                <w:sz w:val="28"/>
                <w:szCs w:val="28"/>
              </w:rPr>
              <w:t>.3</w:t>
            </w:r>
          </w:p>
        </w:tc>
        <w:tc>
          <w:tcPr>
            <w:tcW w:w="4398" w:type="dxa"/>
          </w:tcPr>
          <w:p w:rsidR="00942913" w:rsidRPr="003B70F3" w:rsidRDefault="00942913" w:rsidP="00F72AD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1</w:t>
            </w:r>
          </w:p>
          <w:p w:rsidR="00942913" w:rsidRPr="003B70F3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«</w:t>
            </w:r>
            <w:r w:rsidRPr="003F6B70">
              <w:rPr>
                <w:bCs/>
                <w:sz w:val="28"/>
                <w:szCs w:val="28"/>
                <w:lang w:eastAsia="ar-SA"/>
              </w:rPr>
              <w:t>Проведение профилактических мероприятий</w:t>
            </w:r>
            <w:r w:rsidRPr="003B70F3">
              <w:rPr>
                <w:sz w:val="28"/>
                <w:szCs w:val="28"/>
              </w:rPr>
              <w:t>»</w:t>
            </w:r>
          </w:p>
          <w:p w:rsidR="00942913" w:rsidRPr="003155DA" w:rsidRDefault="00942913" w:rsidP="00F72AD1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155DA">
              <w:rPr>
                <w:b/>
                <w:bCs/>
                <w:sz w:val="28"/>
                <w:szCs w:val="28"/>
                <w:lang w:eastAsia="ar-SA"/>
              </w:rPr>
              <w:t>Раздел 1.</w:t>
            </w:r>
            <w:r w:rsidRPr="003155DA">
              <w:rPr>
                <w:sz w:val="28"/>
                <w:szCs w:val="28"/>
                <w:lang w:eastAsia="ar-SA"/>
              </w:rPr>
              <w:t xml:space="preserve"> Осуществление мероприятий по сохранению и укреплению здоровья человека.</w:t>
            </w:r>
          </w:p>
          <w:p w:rsidR="00942913" w:rsidRPr="003155DA" w:rsidRDefault="00942913" w:rsidP="00F72AD1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155DA">
              <w:rPr>
                <w:b/>
                <w:bCs/>
                <w:sz w:val="28"/>
                <w:szCs w:val="28"/>
                <w:lang w:eastAsia="ar-SA"/>
              </w:rPr>
              <w:t xml:space="preserve">Раздел 2. </w:t>
            </w:r>
            <w:r w:rsidRPr="003155DA">
              <w:rPr>
                <w:sz w:val="28"/>
                <w:szCs w:val="28"/>
                <w:lang w:eastAsia="ar-SA"/>
              </w:rPr>
              <w:t>Обучение профилактической работе.</w:t>
            </w:r>
          </w:p>
          <w:p w:rsidR="00942913" w:rsidRPr="003155DA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55DA">
              <w:rPr>
                <w:b/>
                <w:bCs/>
                <w:sz w:val="28"/>
                <w:szCs w:val="28"/>
                <w:lang w:eastAsia="ar-SA"/>
              </w:rPr>
              <w:t xml:space="preserve">Раздел 3. </w:t>
            </w:r>
            <w:r w:rsidRPr="003155DA">
              <w:rPr>
                <w:sz w:val="28"/>
                <w:szCs w:val="28"/>
                <w:lang w:eastAsia="ar-SA"/>
              </w:rPr>
              <w:t>Проведение профилактических мероприятий в условиях первичной медико-санитарной помощи.</w:t>
            </w: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2913" w:rsidRPr="00FB490F" w:rsidRDefault="00FB490F" w:rsidP="00FB49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490F">
              <w:rPr>
                <w:b/>
                <w:sz w:val="28"/>
                <w:szCs w:val="28"/>
              </w:rPr>
              <w:t>144</w:t>
            </w:r>
            <w:r w:rsidR="00942913" w:rsidRPr="00FB490F">
              <w:rPr>
                <w:b/>
                <w:sz w:val="28"/>
                <w:szCs w:val="28"/>
              </w:rPr>
              <w:t xml:space="preserve"> часа</w:t>
            </w:r>
          </w:p>
          <w:p w:rsidR="00942913" w:rsidRPr="00CC64D0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68" w:type="dxa"/>
          </w:tcPr>
          <w:p w:rsidR="00942913" w:rsidRPr="00DF471C" w:rsidRDefault="00942913" w:rsidP="00F72AD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lastRenderedPageBreak/>
              <w:t>Практика в поликлинике:</w:t>
            </w:r>
          </w:p>
          <w:p w:rsidR="00942913" w:rsidRPr="00DF471C" w:rsidRDefault="00942913" w:rsidP="00FA5A8C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 xml:space="preserve">Познакомиться с устройством и принципами работы поликлиники, </w:t>
            </w:r>
            <w:r w:rsidR="005E4DE7" w:rsidRPr="00DF471C">
              <w:rPr>
                <w:sz w:val="28"/>
                <w:szCs w:val="28"/>
              </w:rPr>
              <w:t xml:space="preserve">медицинской документацией и </w:t>
            </w:r>
            <w:r w:rsidRPr="00DF471C">
              <w:rPr>
                <w:sz w:val="28"/>
                <w:szCs w:val="28"/>
              </w:rPr>
              <w:t>объемом работы мед</w:t>
            </w:r>
            <w:r w:rsidR="008C02BE" w:rsidRPr="00DF471C">
              <w:rPr>
                <w:sz w:val="28"/>
                <w:szCs w:val="28"/>
              </w:rPr>
              <w:t>ицинск</w:t>
            </w:r>
            <w:r w:rsidR="005E4DE7" w:rsidRPr="00DF471C">
              <w:rPr>
                <w:sz w:val="28"/>
                <w:szCs w:val="28"/>
              </w:rPr>
              <w:t>их</w:t>
            </w:r>
            <w:r w:rsidR="008C02BE" w:rsidRPr="00DF471C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сест</w:t>
            </w:r>
            <w:r w:rsidR="005E4DE7" w:rsidRPr="00DF471C">
              <w:rPr>
                <w:sz w:val="28"/>
                <w:szCs w:val="28"/>
              </w:rPr>
              <w:t>ер на педиатрическом</w:t>
            </w:r>
            <w:r w:rsidRPr="00DF471C">
              <w:rPr>
                <w:sz w:val="28"/>
                <w:szCs w:val="28"/>
              </w:rPr>
              <w:t xml:space="preserve"> </w:t>
            </w:r>
            <w:r w:rsidR="005E4DE7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 xml:space="preserve"> терапевтическом участк</w:t>
            </w:r>
            <w:r w:rsidR="005E4DE7" w:rsidRPr="00DF471C">
              <w:rPr>
                <w:sz w:val="28"/>
                <w:szCs w:val="28"/>
              </w:rPr>
              <w:t>ах</w:t>
            </w:r>
            <w:r w:rsidRPr="00DF471C">
              <w:rPr>
                <w:sz w:val="28"/>
                <w:szCs w:val="28"/>
              </w:rPr>
              <w:t>, организацией мероприятий по диспансеризации населения разных возрастных групп</w:t>
            </w:r>
            <w:r w:rsidR="00DE7613" w:rsidRPr="00DF471C">
              <w:rPr>
                <w:sz w:val="28"/>
                <w:szCs w:val="28"/>
              </w:rPr>
              <w:t xml:space="preserve">, работой Школ и </w:t>
            </w:r>
            <w:r w:rsidR="00D25C33" w:rsidRPr="00DF471C">
              <w:rPr>
                <w:sz w:val="28"/>
                <w:szCs w:val="28"/>
              </w:rPr>
              <w:t>Ц</w:t>
            </w:r>
            <w:r w:rsidR="00DE7613" w:rsidRPr="00DF471C">
              <w:rPr>
                <w:sz w:val="28"/>
                <w:szCs w:val="28"/>
              </w:rPr>
              <w:t>ентров здоровья, организацией и проведением иммунопрофилактики</w:t>
            </w:r>
            <w:r w:rsidR="00D25C33" w:rsidRPr="00DF471C">
              <w:rPr>
                <w:sz w:val="28"/>
                <w:szCs w:val="28"/>
              </w:rPr>
              <w:t>.</w:t>
            </w:r>
          </w:p>
          <w:p w:rsidR="00942913" w:rsidRPr="00DF471C" w:rsidRDefault="00942913" w:rsidP="00FA5A8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 xml:space="preserve">І. Работа на </w:t>
            </w:r>
            <w:r w:rsidR="008B3B24" w:rsidRPr="00DF471C">
              <w:rPr>
                <w:b/>
                <w:sz w:val="28"/>
                <w:szCs w:val="28"/>
              </w:rPr>
              <w:t xml:space="preserve">педиатрическом </w:t>
            </w:r>
            <w:r w:rsidRPr="00DF471C">
              <w:rPr>
                <w:b/>
                <w:sz w:val="28"/>
                <w:szCs w:val="28"/>
              </w:rPr>
              <w:t>участке:</w:t>
            </w:r>
          </w:p>
          <w:p w:rsidR="00936BD7" w:rsidRPr="00DF471C" w:rsidRDefault="00936BD7" w:rsidP="00FA5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А. Работа на профилактическом приеме</w:t>
            </w:r>
            <w:r w:rsidR="00DF471C">
              <w:rPr>
                <w:b/>
                <w:sz w:val="28"/>
                <w:szCs w:val="28"/>
              </w:rPr>
              <w:t xml:space="preserve"> здоровых детей</w:t>
            </w:r>
          </w:p>
          <w:p w:rsidR="00936BD7" w:rsidRPr="00DF471C" w:rsidRDefault="00936BD7" w:rsidP="00FA5A8C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Готовить кабинет к приему детей.</w:t>
            </w:r>
          </w:p>
          <w:p w:rsidR="00936BD7" w:rsidRPr="00DF471C" w:rsidRDefault="00936BD7" w:rsidP="00FA5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2).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антропометрию детей (измерять массу тела, длину тела, окружность головы и грудной клетки) с оценкой физического развития.</w:t>
            </w:r>
          </w:p>
          <w:p w:rsidR="00936BD7" w:rsidRPr="00DF471C" w:rsidRDefault="00936BD7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3).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 xml:space="preserve">Проводить психометрию с оценкой нервно – психического </w:t>
            </w:r>
            <w:r w:rsidRPr="00DF471C">
              <w:rPr>
                <w:sz w:val="28"/>
                <w:szCs w:val="28"/>
              </w:rPr>
              <w:lastRenderedPageBreak/>
              <w:t>развития ребенка.</w:t>
            </w:r>
          </w:p>
          <w:p w:rsidR="00936BD7" w:rsidRPr="00DF471C" w:rsidRDefault="00936BD7" w:rsidP="00F72A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4).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Осуществлять комплексную оценку состояния здоровья ребенка по основным критериям здоровья, определять группу здоровья и группу диспансерного наблюдения, составлять план наблюдения с указанием необходимого перечня исследования при проведении профилактических медицинских осмотров в зависимости от возраста.</w:t>
            </w:r>
          </w:p>
          <w:p w:rsidR="00936BD7" w:rsidRPr="00DF471C" w:rsidRDefault="00936BD7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5).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Заполнять медицинскую документацию на педиатрическом участке.</w:t>
            </w:r>
          </w:p>
          <w:p w:rsidR="00936BD7" w:rsidRPr="00DF471C" w:rsidRDefault="00936BD7" w:rsidP="00F72A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6).</w:t>
            </w:r>
            <w:r w:rsid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 xml:space="preserve">Планировать </w:t>
            </w:r>
            <w:r w:rsidRPr="00DF471C">
              <w:rPr>
                <w:rFonts w:cs="Arial"/>
                <w:sz w:val="28"/>
                <w:szCs w:val="28"/>
              </w:rPr>
              <w:t>профилактически</w:t>
            </w:r>
            <w:r w:rsidR="00F4730B" w:rsidRPr="00DF471C">
              <w:rPr>
                <w:rFonts w:cs="Arial"/>
                <w:sz w:val="28"/>
                <w:szCs w:val="28"/>
              </w:rPr>
              <w:t>е</w:t>
            </w:r>
            <w:r w:rsidRPr="00DF471C">
              <w:rPr>
                <w:rFonts w:cs="Arial"/>
                <w:sz w:val="28"/>
                <w:szCs w:val="28"/>
              </w:rPr>
              <w:t xml:space="preserve"> прививк</w:t>
            </w:r>
            <w:r w:rsidR="00F4730B" w:rsidRPr="00DF471C">
              <w:rPr>
                <w:rFonts w:cs="Arial"/>
                <w:sz w:val="28"/>
                <w:szCs w:val="28"/>
              </w:rPr>
              <w:t>и</w:t>
            </w:r>
            <w:r w:rsidRPr="00DF471C">
              <w:rPr>
                <w:rFonts w:cs="Arial"/>
                <w:sz w:val="28"/>
                <w:szCs w:val="28"/>
              </w:rPr>
              <w:t xml:space="preserve"> здоровому ребенку.</w:t>
            </w:r>
            <w:r w:rsidRPr="00DF471C">
              <w:rPr>
                <w:sz w:val="28"/>
                <w:szCs w:val="28"/>
              </w:rPr>
              <w:t xml:space="preserve"> </w:t>
            </w:r>
          </w:p>
          <w:p w:rsidR="00936BD7" w:rsidRPr="00DF471C" w:rsidRDefault="005E4DE7" w:rsidP="00F72AD1">
            <w:pPr>
              <w:tabs>
                <w:tab w:val="left" w:pos="720"/>
                <w:tab w:val="num" w:pos="900"/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Б.</w:t>
            </w:r>
            <w:r w:rsidR="00A26425">
              <w:rPr>
                <w:b/>
                <w:sz w:val="28"/>
                <w:szCs w:val="28"/>
              </w:rPr>
              <w:t xml:space="preserve"> </w:t>
            </w:r>
            <w:r w:rsidRPr="00DF471C">
              <w:rPr>
                <w:b/>
                <w:sz w:val="28"/>
                <w:szCs w:val="28"/>
              </w:rPr>
              <w:t>Патронажная работа</w:t>
            </w:r>
          </w:p>
          <w:p w:rsidR="00942913" w:rsidRPr="00DF471C" w:rsidRDefault="00942913" w:rsidP="00F72AD1">
            <w:pPr>
              <w:tabs>
                <w:tab w:val="left" w:pos="720"/>
                <w:tab w:val="num" w:pos="900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дородовые патронажи к беременным: соб</w:t>
            </w:r>
            <w:r w:rsidR="008818BC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>рать информационную основу о беременной, провер</w:t>
            </w:r>
            <w:r w:rsidR="008818BC" w:rsidRPr="00DF471C">
              <w:rPr>
                <w:sz w:val="28"/>
                <w:szCs w:val="28"/>
              </w:rPr>
              <w:t>я</w:t>
            </w:r>
            <w:r w:rsidRPr="00DF471C">
              <w:rPr>
                <w:sz w:val="28"/>
                <w:szCs w:val="28"/>
              </w:rPr>
              <w:t>ть готовность семьи к рождению ребенка, выяв</w:t>
            </w:r>
            <w:r w:rsidR="008818BC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проблемы (настоящие и потенциальные). Да</w:t>
            </w:r>
            <w:r w:rsidR="008818BC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рекомендации по питанию, режиму беременной женщины и т.д., учитывая срок беременности, состояние здоровья и течение беременности.</w:t>
            </w:r>
          </w:p>
          <w:p w:rsidR="00942913" w:rsidRPr="00DF471C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2).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патронажи к новорожденным детям: соб</w:t>
            </w:r>
            <w:r w:rsidR="008818BC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>рать информационную основу о новорожденном, определ</w:t>
            </w:r>
            <w:r w:rsidR="008818BC" w:rsidRPr="00DF471C">
              <w:rPr>
                <w:sz w:val="28"/>
                <w:szCs w:val="28"/>
              </w:rPr>
              <w:t>я</w:t>
            </w:r>
            <w:r w:rsidRPr="00DF471C">
              <w:rPr>
                <w:sz w:val="28"/>
                <w:szCs w:val="28"/>
              </w:rPr>
              <w:t xml:space="preserve">ть </w:t>
            </w:r>
            <w:r w:rsidRPr="00DF471C">
              <w:rPr>
                <w:sz w:val="28"/>
                <w:szCs w:val="28"/>
              </w:rPr>
              <w:lastRenderedPageBreak/>
              <w:t>физиологическую МУМТ, пров</w:t>
            </w:r>
            <w:r w:rsidR="008818BC" w:rsidRPr="00DF471C">
              <w:rPr>
                <w:sz w:val="28"/>
                <w:szCs w:val="28"/>
              </w:rPr>
              <w:t>одить</w:t>
            </w:r>
            <w:r w:rsidRPr="00DF471C">
              <w:rPr>
                <w:sz w:val="28"/>
                <w:szCs w:val="28"/>
              </w:rPr>
              <w:t xml:space="preserve"> осмотр, оцени</w:t>
            </w:r>
            <w:r w:rsidR="008818BC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физиологические отправления, выяв</w:t>
            </w:r>
            <w:r w:rsidR="008818BC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проблемы. Да</w:t>
            </w:r>
            <w:r w:rsidR="008818BC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рекомендации по уходу и кормлению.</w:t>
            </w:r>
          </w:p>
          <w:p w:rsidR="00942913" w:rsidRPr="00DF471C" w:rsidRDefault="00942913" w:rsidP="00F72AD1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3).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Выяв</w:t>
            </w:r>
            <w:r w:rsidR="008818BC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факторы риска, определ</w:t>
            </w:r>
            <w:r w:rsidR="00FB1F92" w:rsidRPr="00DF471C">
              <w:rPr>
                <w:sz w:val="28"/>
                <w:szCs w:val="28"/>
              </w:rPr>
              <w:t>я</w:t>
            </w:r>
            <w:r w:rsidRPr="00DF471C">
              <w:rPr>
                <w:sz w:val="28"/>
                <w:szCs w:val="28"/>
              </w:rPr>
              <w:t>ть группу здоровья и группы риска у новорожденного ребенка, состав</w:t>
            </w:r>
            <w:r w:rsidR="00FB1F92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план наблюдения.</w:t>
            </w:r>
          </w:p>
          <w:p w:rsidR="00942913" w:rsidRPr="00DF471C" w:rsidRDefault="00942913" w:rsidP="00F72AD1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4).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патронажи к детям грудного возраста: соб</w:t>
            </w:r>
            <w:r w:rsidR="00FB1F92" w:rsidRPr="00DF471C">
              <w:rPr>
                <w:sz w:val="28"/>
                <w:szCs w:val="28"/>
              </w:rPr>
              <w:t>ир</w:t>
            </w:r>
            <w:r w:rsidRPr="00DF471C">
              <w:rPr>
                <w:sz w:val="28"/>
                <w:szCs w:val="28"/>
              </w:rPr>
              <w:t>ать информационную основу о ребенке, пров</w:t>
            </w:r>
            <w:r w:rsidR="004D2718" w:rsidRPr="00DF471C">
              <w:rPr>
                <w:sz w:val="28"/>
                <w:szCs w:val="28"/>
              </w:rPr>
              <w:t>одить</w:t>
            </w:r>
            <w:r w:rsidRPr="00DF471C">
              <w:rPr>
                <w:sz w:val="28"/>
                <w:szCs w:val="28"/>
              </w:rPr>
              <w:t xml:space="preserve"> осмотр, оцени</w:t>
            </w:r>
            <w:r w:rsidR="004D2718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физиологические отправления, осуществ</w:t>
            </w:r>
            <w:r w:rsidR="004D2718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психометрию с оценкой НПР, определ</w:t>
            </w:r>
            <w:r w:rsidR="004D2718" w:rsidRPr="00DF471C">
              <w:rPr>
                <w:sz w:val="28"/>
                <w:szCs w:val="28"/>
              </w:rPr>
              <w:t>ят</w:t>
            </w:r>
            <w:r w:rsidRPr="00DF471C">
              <w:rPr>
                <w:sz w:val="28"/>
                <w:szCs w:val="28"/>
              </w:rPr>
              <w:t>ь долженствующую массу тела и длину тела ребенка, выяв</w:t>
            </w:r>
            <w:r w:rsidR="00305826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дефицит/избыток массы тела. Да</w:t>
            </w:r>
            <w:r w:rsidR="00305826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рекомендации по вскармливанию, введению прикормов, режиму дня грудного ребенка, проведению массажа и гимнастики, закаливанию, воспитанию.</w:t>
            </w:r>
          </w:p>
          <w:p w:rsidR="00942913" w:rsidRPr="00DF471C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5).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патронажи к неорганизованным детям старше года: соб</w:t>
            </w:r>
            <w:r w:rsidR="00293B85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>рать информационную основу о ребенке, пров</w:t>
            </w:r>
            <w:r w:rsidR="00293B85" w:rsidRPr="00DF471C">
              <w:rPr>
                <w:sz w:val="28"/>
                <w:szCs w:val="28"/>
              </w:rPr>
              <w:t>одить</w:t>
            </w:r>
            <w:r w:rsidRPr="00DF471C">
              <w:rPr>
                <w:sz w:val="28"/>
                <w:szCs w:val="28"/>
              </w:rPr>
              <w:t xml:space="preserve"> осмотр, осуществить психометрию с оценкой НПР, выяв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проблемы. Да</w:t>
            </w:r>
            <w:r w:rsidR="00293B85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рекомендации по режиму, уходу, воспитанию, питанию.</w:t>
            </w:r>
          </w:p>
          <w:p w:rsidR="00942913" w:rsidRPr="00DF471C" w:rsidRDefault="00942913" w:rsidP="00F72AD1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6).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патронажи к детям дошкольного возраста перед поступлением в ДДУ: соб</w:t>
            </w:r>
            <w:r w:rsidR="00293B85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 xml:space="preserve">рать информационную основу о ребенке, </w:t>
            </w:r>
            <w:r w:rsidRPr="00DF471C">
              <w:rPr>
                <w:sz w:val="28"/>
                <w:szCs w:val="28"/>
              </w:rPr>
              <w:lastRenderedPageBreak/>
              <w:t>пров</w:t>
            </w:r>
            <w:r w:rsidR="00293B85" w:rsidRPr="00DF471C">
              <w:rPr>
                <w:sz w:val="28"/>
                <w:szCs w:val="28"/>
              </w:rPr>
              <w:t>одить</w:t>
            </w:r>
            <w:r w:rsidRPr="00DF471C">
              <w:rPr>
                <w:sz w:val="28"/>
                <w:szCs w:val="28"/>
              </w:rPr>
              <w:t xml:space="preserve"> осмотр, осуществ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психометрию с оценкой НПР, выяв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проблемы, состав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план подготовки ребенка к ДДУ, разраб</w:t>
            </w:r>
            <w:r w:rsidR="00293B85" w:rsidRPr="00DF471C">
              <w:rPr>
                <w:sz w:val="28"/>
                <w:szCs w:val="28"/>
              </w:rPr>
              <w:t>атыва</w:t>
            </w:r>
            <w:r w:rsidRPr="00DF471C">
              <w:rPr>
                <w:sz w:val="28"/>
                <w:szCs w:val="28"/>
              </w:rPr>
              <w:t>ть план мероприятий по смягчению адаптации.</w:t>
            </w:r>
          </w:p>
          <w:p w:rsidR="00942913" w:rsidRPr="00DF471C" w:rsidRDefault="00942913" w:rsidP="00F72AD1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7).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Проводить патронажи к детям после выполненных профилактических прививок: соб</w:t>
            </w:r>
            <w:r w:rsidR="00293B85" w:rsidRPr="00DF471C">
              <w:rPr>
                <w:sz w:val="28"/>
                <w:szCs w:val="28"/>
              </w:rPr>
              <w:t>и</w:t>
            </w:r>
            <w:r w:rsidRPr="00DF471C">
              <w:rPr>
                <w:sz w:val="28"/>
                <w:szCs w:val="28"/>
              </w:rPr>
              <w:t>рать информационную основу о наличии общих и местных реакций, пров</w:t>
            </w:r>
            <w:r w:rsidR="00293B85" w:rsidRPr="00DF471C">
              <w:rPr>
                <w:sz w:val="28"/>
                <w:szCs w:val="28"/>
              </w:rPr>
              <w:t>одить</w:t>
            </w:r>
            <w:r w:rsidRPr="00DF471C">
              <w:rPr>
                <w:sz w:val="28"/>
                <w:szCs w:val="28"/>
              </w:rPr>
              <w:t xml:space="preserve"> осмотр, выяв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>ть проблемы. Да</w:t>
            </w:r>
            <w:r w:rsidR="00293B85" w:rsidRPr="00DF471C">
              <w:rPr>
                <w:sz w:val="28"/>
                <w:szCs w:val="28"/>
              </w:rPr>
              <w:t>ва</w:t>
            </w:r>
            <w:r w:rsidRPr="00DF471C">
              <w:rPr>
                <w:sz w:val="28"/>
                <w:szCs w:val="28"/>
              </w:rPr>
              <w:t>ть советы по уходу за ребенком в поствакцинальном периоде.</w:t>
            </w:r>
          </w:p>
          <w:p w:rsidR="00942913" w:rsidRPr="00DF471C" w:rsidRDefault="00942913" w:rsidP="00F72AD1">
            <w:pPr>
              <w:tabs>
                <w:tab w:val="num" w:pos="360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8).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Состав</w:t>
            </w:r>
            <w:r w:rsidR="00293B85" w:rsidRPr="00DF471C">
              <w:rPr>
                <w:sz w:val="28"/>
                <w:szCs w:val="28"/>
              </w:rPr>
              <w:t>ля</w:t>
            </w:r>
            <w:r w:rsidRPr="00DF471C">
              <w:rPr>
                <w:sz w:val="28"/>
                <w:szCs w:val="28"/>
              </w:rPr>
              <w:t xml:space="preserve">ть меню детям разного возраста. </w:t>
            </w:r>
          </w:p>
          <w:p w:rsidR="00942913" w:rsidRPr="00DF471C" w:rsidRDefault="00942913" w:rsidP="00F72AD1">
            <w:pPr>
              <w:tabs>
                <w:tab w:val="num" w:pos="360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9).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 xml:space="preserve">Проводить беседы </w:t>
            </w:r>
            <w:r w:rsidR="00006E12" w:rsidRPr="00DF471C">
              <w:rPr>
                <w:sz w:val="28"/>
                <w:szCs w:val="28"/>
              </w:rPr>
              <w:t>по пропаганде грудного вскармливания, здорового образа жизни семьи,</w:t>
            </w:r>
            <w:r w:rsidRPr="00DF471C">
              <w:rPr>
                <w:sz w:val="28"/>
                <w:szCs w:val="28"/>
              </w:rPr>
              <w:t xml:space="preserve"> обуч</w:t>
            </w:r>
            <w:r w:rsidR="00006E12" w:rsidRPr="00DF471C">
              <w:rPr>
                <w:sz w:val="28"/>
                <w:szCs w:val="28"/>
              </w:rPr>
              <w:t>ать</w:t>
            </w:r>
            <w:r w:rsidRPr="00DF471C">
              <w:rPr>
                <w:sz w:val="28"/>
                <w:szCs w:val="28"/>
              </w:rPr>
              <w:t xml:space="preserve"> </w:t>
            </w:r>
            <w:r w:rsidR="00006E12" w:rsidRPr="00DF471C">
              <w:rPr>
                <w:sz w:val="28"/>
                <w:szCs w:val="28"/>
              </w:rPr>
              <w:t>окружение ребенка</w:t>
            </w:r>
            <w:r w:rsidRPr="00DF471C">
              <w:rPr>
                <w:sz w:val="28"/>
                <w:szCs w:val="28"/>
              </w:rPr>
              <w:t xml:space="preserve"> уходу, режиму, вскармливанию, технике приготовления различных блюд детского питания, правилам кормления грудью, дачи докорма, физическому воспитанию, подготовке ребенка к поступлению в ДДУ, профилактике фоновой патологии и оздоровлению часто болеющих детей.</w:t>
            </w:r>
          </w:p>
          <w:p w:rsidR="00942913" w:rsidRPr="00DF471C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10).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Общаться с пациентом и его окружением в процессе профессиональной деятельности, соблюдать правила медицинской этики и интересы ребенка и его семьи.</w:t>
            </w:r>
          </w:p>
          <w:p w:rsidR="00942913" w:rsidRPr="00DF471C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lastRenderedPageBreak/>
              <w:t>11).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Заполнять медицинскую документацию, оформлять патронажи в ф. 112/у «История развития ребенка».</w:t>
            </w:r>
          </w:p>
          <w:p w:rsidR="00F4730B" w:rsidRPr="00DF471C" w:rsidRDefault="003F04D4" w:rsidP="00F72AD1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ІI</w:t>
            </w:r>
            <w:r w:rsidR="00F4730B" w:rsidRPr="00DF471C">
              <w:rPr>
                <w:b/>
                <w:sz w:val="28"/>
                <w:szCs w:val="28"/>
              </w:rPr>
              <w:t>. Работа в прививочном кабинете</w:t>
            </w:r>
          </w:p>
          <w:p w:rsidR="00F4730B" w:rsidRPr="00DF471C" w:rsidRDefault="00F4730B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Готовить кабинет к работе</w:t>
            </w:r>
            <w:r w:rsidR="00CD37F4" w:rsidRPr="005E2152">
              <w:rPr>
                <w:sz w:val="28"/>
                <w:szCs w:val="28"/>
              </w:rPr>
              <w:t xml:space="preserve"> вместе с медицинской сестрой</w:t>
            </w:r>
            <w:r w:rsidRPr="00DF471C">
              <w:rPr>
                <w:sz w:val="28"/>
                <w:szCs w:val="28"/>
              </w:rPr>
              <w:t>.</w:t>
            </w:r>
          </w:p>
          <w:p w:rsidR="00F4730B" w:rsidRPr="00DF471C" w:rsidRDefault="00F4730B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2).</w:t>
            </w:r>
            <w:r w:rsid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 xml:space="preserve">Изучить </w:t>
            </w:r>
            <w:r w:rsidR="00CD37F4" w:rsidRPr="005E2152">
              <w:rPr>
                <w:sz w:val="28"/>
                <w:szCs w:val="28"/>
              </w:rPr>
              <w:t xml:space="preserve">нормативные документы, регламентирующие прививочную работу, инструкции по иммунобиологическим </w:t>
            </w:r>
            <w:r w:rsidR="00A008A4">
              <w:rPr>
                <w:sz w:val="28"/>
                <w:szCs w:val="28"/>
              </w:rPr>
              <w:t xml:space="preserve">лекарственным </w:t>
            </w:r>
            <w:r w:rsidR="00CD37F4" w:rsidRPr="005E2152">
              <w:rPr>
                <w:sz w:val="28"/>
                <w:szCs w:val="28"/>
              </w:rPr>
              <w:t>препаратам (И</w:t>
            </w:r>
            <w:r w:rsidR="00A008A4">
              <w:rPr>
                <w:sz w:val="28"/>
                <w:szCs w:val="28"/>
              </w:rPr>
              <w:t>Л</w:t>
            </w:r>
            <w:r w:rsidR="00CD37F4" w:rsidRPr="005E2152">
              <w:rPr>
                <w:sz w:val="28"/>
                <w:szCs w:val="28"/>
              </w:rPr>
              <w:t>П), используемым в прививочном кабинете</w:t>
            </w:r>
            <w:r w:rsidRPr="00DF471C">
              <w:rPr>
                <w:sz w:val="28"/>
                <w:szCs w:val="28"/>
              </w:rPr>
              <w:t>.</w:t>
            </w:r>
          </w:p>
          <w:p w:rsidR="00F4730B" w:rsidRDefault="00CD37F4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730B" w:rsidRPr="00DF471C">
              <w:rPr>
                <w:sz w:val="28"/>
                <w:szCs w:val="28"/>
              </w:rPr>
              <w:t>).</w:t>
            </w:r>
            <w:r w:rsid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>Участвовать в проведении иммунизации детского населения</w:t>
            </w:r>
            <w:r w:rsidRPr="00750D29">
              <w:rPr>
                <w:sz w:val="28"/>
                <w:szCs w:val="28"/>
              </w:rPr>
              <w:t xml:space="preserve"> под руководством медицинской сестры</w:t>
            </w:r>
            <w:r>
              <w:rPr>
                <w:sz w:val="28"/>
                <w:szCs w:val="28"/>
              </w:rPr>
              <w:t>:</w:t>
            </w:r>
          </w:p>
          <w:p w:rsidR="00CD37F4" w:rsidRDefault="00CD37F4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3411">
              <w:rPr>
                <w:sz w:val="28"/>
                <w:szCs w:val="28"/>
              </w:rPr>
              <w:t>наблюда</w:t>
            </w:r>
            <w:r>
              <w:rPr>
                <w:sz w:val="28"/>
                <w:szCs w:val="28"/>
              </w:rPr>
              <w:t>ть</w:t>
            </w:r>
            <w:r w:rsidRPr="00AD3411">
              <w:rPr>
                <w:sz w:val="28"/>
                <w:szCs w:val="28"/>
              </w:rPr>
              <w:t xml:space="preserve"> за работой медицинской сестры-вакцинатора (подготовкой И</w:t>
            </w:r>
            <w:r w:rsidR="00CD3BA0">
              <w:rPr>
                <w:sz w:val="28"/>
                <w:szCs w:val="28"/>
              </w:rPr>
              <w:t>Л</w:t>
            </w:r>
            <w:r w:rsidRPr="00AD3411">
              <w:rPr>
                <w:sz w:val="28"/>
                <w:szCs w:val="28"/>
              </w:rPr>
              <w:t>П к введению, техникой введения</w:t>
            </w:r>
            <w:r>
              <w:rPr>
                <w:sz w:val="28"/>
                <w:szCs w:val="28"/>
              </w:rPr>
              <w:t>, утилизацией И</w:t>
            </w:r>
            <w:r w:rsidR="00CD3BA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П</w:t>
            </w:r>
            <w:r w:rsidRPr="00AD341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7F4" w:rsidRPr="00DF471C" w:rsidRDefault="00CD37F4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DF471C">
              <w:rPr>
                <w:sz w:val="28"/>
                <w:szCs w:val="28"/>
              </w:rPr>
              <w:t xml:space="preserve">аполнять </w:t>
            </w:r>
            <w:r w:rsidRPr="00750D29">
              <w:rPr>
                <w:sz w:val="28"/>
                <w:szCs w:val="28"/>
              </w:rPr>
              <w:t>учетную</w:t>
            </w:r>
            <w:r w:rsidRPr="00DF471C">
              <w:rPr>
                <w:sz w:val="28"/>
                <w:szCs w:val="28"/>
              </w:rPr>
              <w:t xml:space="preserve"> медицинскую документацию</w:t>
            </w:r>
            <w:r w:rsidRPr="00750D29">
              <w:rPr>
                <w:sz w:val="28"/>
                <w:szCs w:val="28"/>
              </w:rPr>
              <w:t xml:space="preserve"> прививочного кабинета</w:t>
            </w:r>
            <w:r>
              <w:rPr>
                <w:sz w:val="28"/>
                <w:szCs w:val="28"/>
              </w:rPr>
              <w:t>;</w:t>
            </w:r>
          </w:p>
          <w:p w:rsidR="00F4730B" w:rsidRDefault="00CD37F4" w:rsidP="00F72AD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AD3411">
              <w:rPr>
                <w:sz w:val="28"/>
                <w:szCs w:val="28"/>
              </w:rPr>
              <w:t>облюда</w:t>
            </w:r>
            <w:r>
              <w:rPr>
                <w:sz w:val="28"/>
                <w:szCs w:val="28"/>
              </w:rPr>
              <w:t>ть</w:t>
            </w:r>
            <w:r w:rsidRPr="00AD3411">
              <w:rPr>
                <w:sz w:val="28"/>
                <w:szCs w:val="28"/>
              </w:rPr>
              <w:t xml:space="preserve"> инфекционную безопасность </w:t>
            </w:r>
            <w:r>
              <w:rPr>
                <w:sz w:val="28"/>
                <w:szCs w:val="28"/>
              </w:rPr>
              <w:t xml:space="preserve">и </w:t>
            </w:r>
            <w:r w:rsidRPr="00AD3411">
              <w:rPr>
                <w:sz w:val="28"/>
                <w:szCs w:val="28"/>
              </w:rPr>
              <w:t>«холодов</w:t>
            </w:r>
            <w:r>
              <w:rPr>
                <w:sz w:val="28"/>
                <w:szCs w:val="28"/>
              </w:rPr>
              <w:t>ую</w:t>
            </w:r>
            <w:r w:rsidRPr="00AD3411">
              <w:rPr>
                <w:sz w:val="28"/>
                <w:szCs w:val="28"/>
              </w:rPr>
              <w:t xml:space="preserve"> цеп</w:t>
            </w:r>
            <w:r>
              <w:rPr>
                <w:sz w:val="28"/>
                <w:szCs w:val="28"/>
              </w:rPr>
              <w:t>ь</w:t>
            </w:r>
            <w:r w:rsidRPr="00AD3411">
              <w:rPr>
                <w:sz w:val="28"/>
                <w:szCs w:val="28"/>
              </w:rPr>
              <w:t xml:space="preserve">» в работе </w:t>
            </w:r>
            <w:r>
              <w:rPr>
                <w:sz w:val="28"/>
                <w:szCs w:val="28"/>
              </w:rPr>
              <w:t>с</w:t>
            </w:r>
            <w:r w:rsidRPr="00AD3411">
              <w:rPr>
                <w:sz w:val="28"/>
                <w:szCs w:val="28"/>
              </w:rPr>
              <w:t xml:space="preserve"> И</w:t>
            </w:r>
            <w:r w:rsidR="00CD3BA0">
              <w:rPr>
                <w:sz w:val="28"/>
                <w:szCs w:val="28"/>
              </w:rPr>
              <w:t>Л</w:t>
            </w:r>
            <w:r w:rsidRPr="00AD341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;</w:t>
            </w:r>
          </w:p>
          <w:p w:rsidR="00F4730B" w:rsidRPr="00DF471C" w:rsidRDefault="00CD37F4" w:rsidP="00F72AD1">
            <w:pPr>
              <w:tabs>
                <w:tab w:val="left" w:pos="720"/>
              </w:tabs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4730B" w:rsidRPr="00DF471C">
              <w:rPr>
                <w:sz w:val="28"/>
                <w:szCs w:val="28"/>
              </w:rPr>
              <w:t>существлять н</w:t>
            </w:r>
            <w:r w:rsidR="00F4730B" w:rsidRPr="00DF471C">
              <w:rPr>
                <w:bCs/>
                <w:iCs/>
                <w:sz w:val="28"/>
                <w:szCs w:val="28"/>
              </w:rPr>
              <w:t>аблюдение за привитыми детьми в течение 30 минут после иммунизации.</w:t>
            </w:r>
          </w:p>
          <w:p w:rsidR="00936BD7" w:rsidRPr="00DF471C" w:rsidRDefault="00CD37F4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4730B" w:rsidRPr="00DF471C">
              <w:rPr>
                <w:sz w:val="28"/>
                <w:szCs w:val="28"/>
              </w:rPr>
              <w:t>).</w:t>
            </w:r>
            <w:r w:rsid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>Участвовать в проведении текущей и генеральной уборки прививочного кабинета.</w:t>
            </w:r>
          </w:p>
          <w:p w:rsidR="00CD37F4" w:rsidRDefault="00CD37F4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37F4">
              <w:rPr>
                <w:sz w:val="28"/>
                <w:szCs w:val="28"/>
              </w:rPr>
              <w:t>5).</w:t>
            </w:r>
            <w:r w:rsidR="00A26425">
              <w:rPr>
                <w:sz w:val="28"/>
                <w:szCs w:val="28"/>
              </w:rPr>
              <w:t xml:space="preserve"> </w:t>
            </w:r>
            <w:r w:rsidRPr="00CD37F4">
              <w:rPr>
                <w:sz w:val="28"/>
                <w:szCs w:val="28"/>
              </w:rPr>
              <w:t>Составлять</w:t>
            </w:r>
            <w:r w:rsidRPr="0075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беседы, </w:t>
            </w:r>
            <w:r w:rsidRPr="00750D29"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>, буклеты</w:t>
            </w:r>
            <w:r w:rsidRPr="00750D29">
              <w:rPr>
                <w:sz w:val="28"/>
                <w:szCs w:val="28"/>
              </w:rPr>
              <w:t xml:space="preserve"> для </w:t>
            </w:r>
            <w:r w:rsidR="001D3B95">
              <w:rPr>
                <w:sz w:val="28"/>
                <w:szCs w:val="28"/>
              </w:rPr>
              <w:t>ребенка и его окружения</w:t>
            </w:r>
            <w:r w:rsidRPr="00750D29">
              <w:rPr>
                <w:sz w:val="28"/>
                <w:szCs w:val="28"/>
              </w:rPr>
              <w:t xml:space="preserve"> по иммунопрофилактике вирусного гепатита В, туберкулеза, </w:t>
            </w:r>
            <w:r>
              <w:rPr>
                <w:sz w:val="28"/>
                <w:szCs w:val="28"/>
              </w:rPr>
              <w:t xml:space="preserve">пневмококковой инфекции, гемофильной инфекции, </w:t>
            </w:r>
            <w:r w:rsidRPr="00750D29">
              <w:rPr>
                <w:sz w:val="28"/>
                <w:szCs w:val="28"/>
              </w:rPr>
              <w:t xml:space="preserve">полиомиелита, </w:t>
            </w:r>
            <w:r>
              <w:rPr>
                <w:sz w:val="28"/>
                <w:szCs w:val="28"/>
              </w:rPr>
              <w:t xml:space="preserve">коклюша, </w:t>
            </w:r>
            <w:r w:rsidRPr="00750D29">
              <w:rPr>
                <w:sz w:val="28"/>
                <w:szCs w:val="28"/>
              </w:rPr>
              <w:t>дифтерии, столбняка, кори, краснухи, эпидпаротита, гриппа, клещевого энцефалита и др.</w:t>
            </w:r>
          </w:p>
          <w:p w:rsidR="008B3B24" w:rsidRPr="00DF471C" w:rsidRDefault="003F04D4" w:rsidP="00F72AD1">
            <w:pPr>
              <w:spacing w:line="360" w:lineRule="auto"/>
              <w:rPr>
                <w:b/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ІІІ</w:t>
            </w:r>
            <w:r w:rsidR="008B3B24" w:rsidRPr="00DF471C">
              <w:rPr>
                <w:b/>
                <w:sz w:val="28"/>
                <w:szCs w:val="28"/>
              </w:rPr>
              <w:t>. Работа на терапевтическом участке:</w:t>
            </w:r>
          </w:p>
          <w:p w:rsidR="00A20021" w:rsidRPr="00DF471C" w:rsidRDefault="00A20021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1).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 w:rsidRPr="00DF471C">
              <w:rPr>
                <w:sz w:val="28"/>
                <w:szCs w:val="28"/>
              </w:rPr>
              <w:t>Готовить кабинет к приему</w:t>
            </w:r>
            <w:r w:rsidR="00313519">
              <w:rPr>
                <w:sz w:val="28"/>
                <w:szCs w:val="28"/>
              </w:rPr>
              <w:t xml:space="preserve"> (подготовка приборов, инструментов, документации – индивидуальные карты амбулаторного больного, талоны амбулаторного пациента, бланки рецептов, экстренного извещения</w:t>
            </w:r>
            <w:r w:rsidR="00313519" w:rsidRPr="00FC1FA0">
              <w:rPr>
                <w:sz w:val="28"/>
                <w:szCs w:val="28"/>
              </w:rPr>
              <w:t xml:space="preserve">, </w:t>
            </w:r>
            <w:r w:rsidR="00313519" w:rsidRPr="00841DC5">
              <w:rPr>
                <w:sz w:val="28"/>
                <w:szCs w:val="28"/>
              </w:rPr>
              <w:t>бланки направлений на ле</w:t>
            </w:r>
            <w:r w:rsidR="00313519">
              <w:rPr>
                <w:sz w:val="28"/>
                <w:szCs w:val="28"/>
              </w:rPr>
              <w:t>ч</w:t>
            </w:r>
            <w:r w:rsidR="00313519" w:rsidRPr="00841DC5">
              <w:rPr>
                <w:sz w:val="28"/>
                <w:szCs w:val="28"/>
              </w:rPr>
              <w:t xml:space="preserve">ебно-диагностическое </w:t>
            </w:r>
            <w:r w:rsidR="00313519">
              <w:rPr>
                <w:sz w:val="28"/>
                <w:szCs w:val="28"/>
              </w:rPr>
              <w:t xml:space="preserve"> исследование и госпитализацию)</w:t>
            </w:r>
            <w:r w:rsidRPr="00DF471C">
              <w:rPr>
                <w:sz w:val="28"/>
                <w:szCs w:val="28"/>
              </w:rPr>
              <w:t>.</w:t>
            </w:r>
          </w:p>
          <w:p w:rsidR="00942913" w:rsidRPr="00DF471C" w:rsidRDefault="00A20021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2</w:t>
            </w:r>
            <w:r w:rsidR="00942913" w:rsidRPr="00DF471C">
              <w:rPr>
                <w:sz w:val="28"/>
                <w:szCs w:val="28"/>
              </w:rPr>
              <w:t>).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 w:rsidR="00313519">
              <w:rPr>
                <w:sz w:val="28"/>
                <w:szCs w:val="28"/>
              </w:rPr>
              <w:t>И</w:t>
            </w:r>
            <w:r w:rsidR="00942913" w:rsidRPr="00DF471C">
              <w:rPr>
                <w:sz w:val="28"/>
                <w:szCs w:val="28"/>
              </w:rPr>
              <w:t>зучить медицинскую документацию на терапевтическом участке, участвовать в её ведении и оформлении</w:t>
            </w:r>
            <w:r w:rsidR="000F6D60">
              <w:rPr>
                <w:sz w:val="28"/>
                <w:szCs w:val="28"/>
              </w:rPr>
              <w:t xml:space="preserve">, </w:t>
            </w:r>
            <w:r w:rsidR="0007308A">
              <w:rPr>
                <w:sz w:val="28"/>
                <w:szCs w:val="28"/>
              </w:rPr>
              <w:t xml:space="preserve">вносить в индивидуальную карту амбулаторного больного бланки флюорографического и других исследований, вклеивать результаты лабораторных и других исследований, заполнять посыльные листы на МСЭК, санаторно-курортные карты, выписки из </w:t>
            </w:r>
            <w:r w:rsidR="0007308A" w:rsidRPr="0007308A">
              <w:rPr>
                <w:sz w:val="28"/>
                <w:szCs w:val="28"/>
              </w:rPr>
              <w:t xml:space="preserve">индивидуальных </w:t>
            </w:r>
            <w:r w:rsidR="0007308A" w:rsidRPr="0007308A">
              <w:rPr>
                <w:sz w:val="28"/>
                <w:szCs w:val="28"/>
              </w:rPr>
              <w:lastRenderedPageBreak/>
              <w:t>карт амбулаторного</w:t>
            </w:r>
            <w:r w:rsidR="0007308A">
              <w:rPr>
                <w:sz w:val="28"/>
                <w:szCs w:val="28"/>
              </w:rPr>
              <w:t xml:space="preserve"> больного; </w:t>
            </w:r>
            <w:r w:rsidR="000F6D60">
              <w:rPr>
                <w:sz w:val="28"/>
                <w:szCs w:val="28"/>
              </w:rPr>
              <w:t>при соответствующих условиях под диктовку врача выписывать рецепты</w:t>
            </w:r>
            <w:r w:rsidR="00942913" w:rsidRPr="00DF471C">
              <w:rPr>
                <w:sz w:val="28"/>
                <w:szCs w:val="28"/>
              </w:rPr>
              <w:t>.</w:t>
            </w:r>
          </w:p>
          <w:p w:rsidR="0007308A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308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07308A">
              <w:rPr>
                <w:sz w:val="28"/>
                <w:szCs w:val="28"/>
              </w:rPr>
              <w:t>Готовить документы по диспансеризации: под контролем и руководством врача заполнять контрольную карту диспансерного наблюдения на вновь выявленных больных, приглашать диспансерных больных на приём к врачу, готовить предварительные материалы для составления отчёта по диспансеризации населения участка.</w:t>
            </w:r>
          </w:p>
          <w:p w:rsidR="0007308A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08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07308A">
              <w:rPr>
                <w:sz w:val="28"/>
                <w:szCs w:val="28"/>
              </w:rPr>
              <w:t>Оформлять дневник учёта работы медицинской сестры участковой.</w:t>
            </w:r>
          </w:p>
          <w:p w:rsidR="0007308A" w:rsidRPr="00D54CE5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308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07308A">
              <w:rPr>
                <w:sz w:val="28"/>
                <w:szCs w:val="28"/>
              </w:rPr>
              <w:t>П</w:t>
            </w:r>
            <w:r w:rsidR="0007308A" w:rsidRPr="00D54CE5">
              <w:rPr>
                <w:sz w:val="28"/>
                <w:szCs w:val="28"/>
              </w:rPr>
              <w:t>о указанию врача-терапевта участкового измеря</w:t>
            </w:r>
            <w:r w:rsidR="0007308A">
              <w:rPr>
                <w:sz w:val="28"/>
                <w:szCs w:val="28"/>
              </w:rPr>
              <w:t>ть</w:t>
            </w:r>
            <w:r w:rsidR="0007308A" w:rsidRPr="00D54CE5">
              <w:rPr>
                <w:sz w:val="28"/>
                <w:szCs w:val="28"/>
              </w:rPr>
              <w:t xml:space="preserve"> пациентам артериальное давление, проводит термометрию и другие медицинские манипуляции</w:t>
            </w:r>
            <w:r w:rsidR="0007308A">
              <w:rPr>
                <w:sz w:val="28"/>
                <w:szCs w:val="28"/>
              </w:rPr>
              <w:t>.</w:t>
            </w:r>
          </w:p>
          <w:p w:rsidR="0007308A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08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07308A">
              <w:rPr>
                <w:sz w:val="28"/>
                <w:szCs w:val="28"/>
              </w:rPr>
              <w:t>Объяснять больному способы и порядок подготовки к лабораторным, инструментальным и аппаратным исследованиям.</w:t>
            </w:r>
          </w:p>
          <w:p w:rsidR="00942913" w:rsidRPr="00DF471C" w:rsidRDefault="00A26425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308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Участвовать в сборе анамнеза заболевания и анамнеза жизни терапевтических пациентов.</w:t>
            </w:r>
          </w:p>
          <w:p w:rsidR="00942913" w:rsidRPr="00DF471C" w:rsidRDefault="00A26425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2913" w:rsidRPr="00DF471C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Участвовать в объективных методах обследования пациента: осмотр,</w:t>
            </w:r>
            <w:r w:rsidR="008B3B24" w:rsidRPr="00DF471C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 xml:space="preserve">определение отёков, антропометрия, измерение температуры </w:t>
            </w:r>
            <w:r w:rsidR="00942913" w:rsidRPr="00DF471C">
              <w:rPr>
                <w:sz w:val="28"/>
                <w:szCs w:val="28"/>
              </w:rPr>
              <w:lastRenderedPageBreak/>
              <w:t>тела, артериального давления, определение частоты дыхания, аускультация лёгких и сердца.</w:t>
            </w:r>
          </w:p>
          <w:p w:rsidR="0007308A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913" w:rsidRPr="00DF471C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Выявлять у пациентов факторы риска по хроническим неинфекционным заболеваниям</w:t>
            </w:r>
            <w:r w:rsidR="0007308A">
              <w:rPr>
                <w:sz w:val="28"/>
                <w:szCs w:val="28"/>
              </w:rPr>
              <w:t>, разрабатывать комплекс мероприятий по индивидуальному профилактическому консультированию.</w:t>
            </w:r>
          </w:p>
          <w:p w:rsidR="00942913" w:rsidRPr="00DF471C" w:rsidRDefault="00A26425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2913" w:rsidRPr="00DF471C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Проводить групповое и индивидуальное консультирование пациентов с факторами риска: курение, злоупотребление алкоголем и наркотическими средствами, избыточная масса тела, недостаточная физическая активность, нерациональное питание.</w:t>
            </w:r>
          </w:p>
          <w:p w:rsidR="00942913" w:rsidRPr="00DF471C" w:rsidRDefault="00A26425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2913" w:rsidRPr="00DF471C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Участвовать в проведении профилактических медицинских осмотрах: сестринское обследование, ведение документации.</w:t>
            </w:r>
          </w:p>
          <w:p w:rsidR="00942913" w:rsidRPr="00DF471C" w:rsidRDefault="00A26425" w:rsidP="00F72AD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2913" w:rsidRPr="00DF471C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942913" w:rsidRPr="00DF471C">
              <w:rPr>
                <w:sz w:val="28"/>
                <w:szCs w:val="28"/>
              </w:rPr>
              <w:t>Участвовать в анкетировании пациентов на выявление наркотических и психотропных препаратов без назначения врача.</w:t>
            </w:r>
          </w:p>
          <w:p w:rsidR="00F52819" w:rsidRPr="009D042C" w:rsidRDefault="00A26425" w:rsidP="00F72A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D042C" w:rsidRPr="00A275CA">
              <w:rPr>
                <w:sz w:val="28"/>
                <w:szCs w:val="28"/>
              </w:rPr>
              <w:t>).</w:t>
            </w:r>
            <w:r w:rsidRPr="00A26425">
              <w:rPr>
                <w:sz w:val="28"/>
                <w:szCs w:val="28"/>
              </w:rPr>
              <w:t xml:space="preserve"> </w:t>
            </w:r>
            <w:r w:rsidR="00A275CA">
              <w:rPr>
                <w:sz w:val="28"/>
                <w:szCs w:val="28"/>
              </w:rPr>
              <w:t>Осуществлять п</w:t>
            </w:r>
            <w:r w:rsidR="00F52819" w:rsidRPr="00A275CA">
              <w:rPr>
                <w:sz w:val="28"/>
                <w:szCs w:val="28"/>
              </w:rPr>
              <w:t>рофилактическ</w:t>
            </w:r>
            <w:r w:rsidR="00A275CA">
              <w:rPr>
                <w:sz w:val="28"/>
                <w:szCs w:val="28"/>
              </w:rPr>
              <w:t>ую</w:t>
            </w:r>
            <w:r w:rsidR="00F52819" w:rsidRPr="009D042C">
              <w:rPr>
                <w:sz w:val="28"/>
                <w:szCs w:val="28"/>
              </w:rPr>
              <w:t xml:space="preserve"> деятельность медицинской сестры</w:t>
            </w:r>
            <w:r w:rsidR="00A275CA">
              <w:rPr>
                <w:sz w:val="28"/>
                <w:szCs w:val="28"/>
              </w:rPr>
              <w:t>:</w:t>
            </w:r>
          </w:p>
          <w:p w:rsidR="00F52819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2819">
              <w:rPr>
                <w:sz w:val="28"/>
                <w:szCs w:val="28"/>
              </w:rPr>
              <w:t>принима</w:t>
            </w:r>
            <w:r>
              <w:rPr>
                <w:sz w:val="28"/>
                <w:szCs w:val="28"/>
              </w:rPr>
              <w:t>ть</w:t>
            </w:r>
            <w:r w:rsidR="00F52819">
              <w:rPr>
                <w:sz w:val="28"/>
                <w:szCs w:val="28"/>
              </w:rPr>
              <w:t xml:space="preserve"> участие в организации дополнительной диспансеризации работающего населения;</w:t>
            </w:r>
          </w:p>
          <w:p w:rsidR="00F52819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2819">
              <w:rPr>
                <w:sz w:val="28"/>
                <w:szCs w:val="28"/>
              </w:rPr>
              <w:t>принима</w:t>
            </w:r>
            <w:r>
              <w:rPr>
                <w:sz w:val="28"/>
                <w:szCs w:val="28"/>
              </w:rPr>
              <w:t>ть</w:t>
            </w:r>
            <w:r w:rsidR="00F52819">
              <w:rPr>
                <w:sz w:val="28"/>
                <w:szCs w:val="28"/>
              </w:rPr>
              <w:t xml:space="preserve"> участие в проведении дополнительной диспансеризации </w:t>
            </w:r>
            <w:r w:rsidR="00F52819">
              <w:rPr>
                <w:sz w:val="28"/>
                <w:szCs w:val="28"/>
              </w:rPr>
              <w:lastRenderedPageBreak/>
              <w:t>неработающих  пенсионеров;</w:t>
            </w:r>
          </w:p>
          <w:p w:rsidR="00F52819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-принимать</w:t>
            </w:r>
            <w:r w:rsidR="00F52819">
              <w:rPr>
                <w:sz w:val="28"/>
                <w:szCs w:val="28"/>
              </w:rPr>
              <w:t xml:space="preserve"> участие в проведении мероприятий по динамическому медицинскому наблюдению за состоянием здоровья отдельных категорий граждан, имеющих право на получение набора социальных услуг;</w:t>
            </w:r>
          </w:p>
          <w:p w:rsidR="00F52819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-принимать </w:t>
            </w:r>
            <w:r w:rsidR="00F52819">
              <w:rPr>
                <w:sz w:val="28"/>
                <w:szCs w:val="28"/>
              </w:rPr>
              <w:t xml:space="preserve">участие </w:t>
            </w:r>
            <w:r w:rsidR="00F52819" w:rsidRPr="00837057">
              <w:rPr>
                <w:sz w:val="28"/>
                <w:szCs w:val="28"/>
              </w:rPr>
              <w:t>вместе с мед</w:t>
            </w:r>
            <w:r w:rsidR="00F52819" w:rsidRPr="00EF1FA3">
              <w:rPr>
                <w:sz w:val="28"/>
                <w:szCs w:val="28"/>
              </w:rPr>
              <w:t>ицинской</w:t>
            </w:r>
            <w:r w:rsidR="00F52819">
              <w:rPr>
                <w:sz w:val="28"/>
                <w:szCs w:val="28"/>
              </w:rPr>
              <w:t xml:space="preserve"> </w:t>
            </w:r>
            <w:r w:rsidR="00F52819" w:rsidRPr="00837057">
              <w:rPr>
                <w:sz w:val="28"/>
                <w:szCs w:val="28"/>
              </w:rPr>
              <w:t>сестрой</w:t>
            </w:r>
            <w:r w:rsidR="00F52819">
              <w:rPr>
                <w:sz w:val="28"/>
                <w:szCs w:val="28"/>
              </w:rPr>
              <w:t xml:space="preserve"> в проведении иммунизации населения;</w:t>
            </w:r>
          </w:p>
          <w:p w:rsidR="00F52819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2819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ть</w:t>
            </w:r>
            <w:r w:rsidR="00F52819">
              <w:rPr>
                <w:sz w:val="28"/>
                <w:szCs w:val="28"/>
              </w:rPr>
              <w:t xml:space="preserve"> патронаж на дому взрослому населению с приглашением прохождения флюорографического исследования и др.;</w:t>
            </w:r>
          </w:p>
          <w:p w:rsidR="00F52819" w:rsidRPr="00150E38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-принимать</w:t>
            </w:r>
            <w:r w:rsidR="00F52819">
              <w:rPr>
                <w:sz w:val="28"/>
                <w:szCs w:val="28"/>
              </w:rPr>
              <w:t xml:space="preserve"> участие в первичной профилактике</w:t>
            </w:r>
            <w:r w:rsidR="00F52819" w:rsidRPr="00150E38">
              <w:rPr>
                <w:sz w:val="28"/>
                <w:szCs w:val="28"/>
              </w:rPr>
              <w:t>;</w:t>
            </w:r>
          </w:p>
          <w:p w:rsidR="00F52819" w:rsidRPr="00150E38" w:rsidRDefault="00A275CA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2819">
              <w:rPr>
                <w:sz w:val="28"/>
                <w:szCs w:val="28"/>
              </w:rPr>
              <w:t>знакомится с работой по вторичной профилактике заболеваний.</w:t>
            </w:r>
          </w:p>
          <w:p w:rsidR="00A20021" w:rsidRDefault="00942913" w:rsidP="00F72AD1">
            <w:pPr>
              <w:spacing w:line="360" w:lineRule="auto"/>
              <w:rPr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І</w:t>
            </w:r>
            <w:r w:rsidR="00992A7B" w:rsidRPr="00DF471C">
              <w:rPr>
                <w:b/>
                <w:sz w:val="28"/>
                <w:szCs w:val="28"/>
              </w:rPr>
              <w:t>V</w:t>
            </w:r>
            <w:r w:rsidRPr="00DF471C">
              <w:rPr>
                <w:b/>
                <w:sz w:val="28"/>
                <w:szCs w:val="28"/>
              </w:rPr>
              <w:t>.</w:t>
            </w:r>
            <w:r w:rsidR="00A20021" w:rsidRPr="00DF471C">
              <w:rPr>
                <w:b/>
                <w:sz w:val="28"/>
                <w:szCs w:val="28"/>
              </w:rPr>
              <w:t xml:space="preserve"> </w:t>
            </w:r>
            <w:r w:rsidR="002677FB" w:rsidRPr="00DF471C">
              <w:rPr>
                <w:b/>
                <w:sz w:val="28"/>
                <w:szCs w:val="28"/>
              </w:rPr>
              <w:t>Работа в о</w:t>
            </w:r>
            <w:r w:rsidR="00992A7B" w:rsidRPr="00DF471C">
              <w:rPr>
                <w:b/>
                <w:sz w:val="28"/>
                <w:szCs w:val="28"/>
              </w:rPr>
              <w:t>тделени</w:t>
            </w:r>
            <w:r w:rsidR="002677FB" w:rsidRPr="00DF471C">
              <w:rPr>
                <w:b/>
                <w:sz w:val="28"/>
                <w:szCs w:val="28"/>
              </w:rPr>
              <w:t>и</w:t>
            </w:r>
            <w:r w:rsidR="00992A7B" w:rsidRPr="00DF471C">
              <w:rPr>
                <w:b/>
                <w:sz w:val="28"/>
                <w:szCs w:val="28"/>
              </w:rPr>
              <w:t xml:space="preserve"> профилактики </w:t>
            </w:r>
            <w:r w:rsidR="00992A7B" w:rsidRPr="00DF471C">
              <w:rPr>
                <w:sz w:val="28"/>
                <w:szCs w:val="28"/>
              </w:rPr>
              <w:t>(</w:t>
            </w:r>
            <w:r w:rsidR="00A275CA">
              <w:rPr>
                <w:sz w:val="28"/>
                <w:szCs w:val="28"/>
              </w:rPr>
              <w:t>Ц</w:t>
            </w:r>
            <w:r w:rsidR="00992A7B" w:rsidRPr="00DF471C">
              <w:rPr>
                <w:sz w:val="28"/>
                <w:szCs w:val="28"/>
              </w:rPr>
              <w:t xml:space="preserve">ентр здоровья, </w:t>
            </w:r>
            <w:r w:rsidR="00A275CA">
              <w:rPr>
                <w:sz w:val="28"/>
                <w:szCs w:val="28"/>
              </w:rPr>
              <w:t>Ш</w:t>
            </w:r>
            <w:r w:rsidR="00992A7B" w:rsidRPr="00DF471C">
              <w:rPr>
                <w:sz w:val="28"/>
                <w:szCs w:val="28"/>
              </w:rPr>
              <w:t>колы здоровья)</w:t>
            </w:r>
          </w:p>
          <w:p w:rsidR="00F4730B" w:rsidRDefault="00DC53CA" w:rsidP="00F72A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sz w:val="28"/>
                <w:szCs w:val="28"/>
              </w:rPr>
              <w:t>1</w:t>
            </w:r>
            <w:r w:rsidR="00F4730B" w:rsidRPr="00DF471C">
              <w:rPr>
                <w:sz w:val="28"/>
                <w:szCs w:val="28"/>
              </w:rPr>
              <w:t>).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>Участвовать в работе отделения профилактик</w:t>
            </w:r>
            <w:r w:rsidR="00A275CA">
              <w:rPr>
                <w:sz w:val="28"/>
                <w:szCs w:val="28"/>
              </w:rPr>
              <w:t>и</w:t>
            </w:r>
            <w:r w:rsidR="00F4730B" w:rsidRPr="00DF471C">
              <w:rPr>
                <w:sz w:val="28"/>
                <w:szCs w:val="28"/>
              </w:rPr>
              <w:t>.</w:t>
            </w:r>
          </w:p>
          <w:p w:rsidR="00A275CA" w:rsidRPr="00A275CA" w:rsidRDefault="00A275CA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2).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Оформлять </w:t>
            </w:r>
            <w:r w:rsidRPr="00A275CA">
              <w:rPr>
                <w:sz w:val="28"/>
                <w:szCs w:val="28"/>
              </w:rPr>
              <w:t>индивидуальную «</w:t>
            </w:r>
            <w:r>
              <w:rPr>
                <w:sz w:val="28"/>
                <w:szCs w:val="28"/>
              </w:rPr>
              <w:t>К</w:t>
            </w:r>
            <w:r w:rsidRPr="00A275CA">
              <w:rPr>
                <w:sz w:val="28"/>
                <w:szCs w:val="28"/>
              </w:rPr>
              <w:t>арту здоровья»</w:t>
            </w:r>
            <w:r>
              <w:rPr>
                <w:sz w:val="28"/>
                <w:szCs w:val="28"/>
              </w:rPr>
              <w:t>.</w:t>
            </w:r>
          </w:p>
          <w:p w:rsidR="00A275CA" w:rsidRPr="00A275CA" w:rsidRDefault="00A275CA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275CA">
              <w:rPr>
                <w:sz w:val="28"/>
                <w:szCs w:val="28"/>
              </w:rPr>
              <w:t>ринима</w:t>
            </w:r>
            <w:r>
              <w:rPr>
                <w:sz w:val="28"/>
                <w:szCs w:val="28"/>
              </w:rPr>
              <w:t>ть</w:t>
            </w:r>
            <w:r w:rsidRPr="00A275CA">
              <w:rPr>
                <w:sz w:val="28"/>
                <w:szCs w:val="28"/>
              </w:rPr>
              <w:t xml:space="preserve"> участие в осмотре, измерения АД,</w:t>
            </w:r>
            <w:r w:rsidR="00A26425" w:rsidRPr="00A26425">
              <w:rPr>
                <w:sz w:val="28"/>
                <w:szCs w:val="28"/>
              </w:rPr>
              <w:t xml:space="preserve"> </w:t>
            </w:r>
            <w:r w:rsidR="00A26425">
              <w:rPr>
                <w:sz w:val="28"/>
                <w:szCs w:val="28"/>
              </w:rPr>
              <w:t>в проведении экспресс – методик по</w:t>
            </w:r>
            <w:r w:rsidRPr="00A275CA">
              <w:rPr>
                <w:sz w:val="28"/>
                <w:szCs w:val="28"/>
              </w:rPr>
              <w:t xml:space="preserve"> проверке уровня сахара и холестерина в крови</w:t>
            </w:r>
            <w:r>
              <w:rPr>
                <w:sz w:val="28"/>
                <w:szCs w:val="28"/>
              </w:rPr>
              <w:t>.</w:t>
            </w:r>
          </w:p>
          <w:p w:rsidR="00A275CA" w:rsidRPr="00A275CA" w:rsidRDefault="00A275CA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4).</w:t>
            </w:r>
            <w:r w:rsidR="00A26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275CA">
              <w:rPr>
                <w:sz w:val="28"/>
                <w:szCs w:val="28"/>
              </w:rPr>
              <w:t>аблюда</w:t>
            </w:r>
            <w:r>
              <w:rPr>
                <w:sz w:val="28"/>
                <w:szCs w:val="28"/>
              </w:rPr>
              <w:t>ть</w:t>
            </w:r>
            <w:r w:rsidRPr="00A275CA">
              <w:rPr>
                <w:sz w:val="28"/>
                <w:szCs w:val="28"/>
              </w:rPr>
              <w:t xml:space="preserve"> за работой врача при осмотре пациента по заболеваниям сердца, легких, желудочно-кишечного тракта, почек;</w:t>
            </w:r>
          </w:p>
          <w:p w:rsidR="00A26425" w:rsidRDefault="00FE06B1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</w:t>
            </w:r>
            <w:r w:rsidR="00A26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</w:t>
            </w:r>
            <w:r w:rsidR="00A275CA" w:rsidRPr="00A275CA">
              <w:rPr>
                <w:sz w:val="28"/>
                <w:szCs w:val="28"/>
              </w:rPr>
              <w:t>накомит</w:t>
            </w:r>
            <w:r w:rsidR="00A26425">
              <w:rPr>
                <w:sz w:val="28"/>
                <w:szCs w:val="28"/>
              </w:rPr>
              <w:t>ь</w:t>
            </w:r>
            <w:r w:rsidR="00A275CA" w:rsidRPr="00A275CA">
              <w:rPr>
                <w:sz w:val="28"/>
                <w:szCs w:val="28"/>
              </w:rPr>
              <w:t>ся с работой кабинета стоматолога, офтальмолога</w:t>
            </w:r>
            <w:r>
              <w:rPr>
                <w:sz w:val="28"/>
                <w:szCs w:val="28"/>
              </w:rPr>
              <w:t>.</w:t>
            </w:r>
          </w:p>
          <w:p w:rsidR="00FE06B1" w:rsidRDefault="00A275CA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06B1">
              <w:rPr>
                <w:sz w:val="28"/>
                <w:szCs w:val="28"/>
              </w:rPr>
              <w:t>6).</w:t>
            </w:r>
            <w:r w:rsidR="00A26425">
              <w:rPr>
                <w:sz w:val="28"/>
                <w:szCs w:val="28"/>
              </w:rPr>
              <w:t xml:space="preserve"> </w:t>
            </w:r>
            <w:r w:rsidR="00FE06B1">
              <w:rPr>
                <w:sz w:val="28"/>
                <w:szCs w:val="28"/>
              </w:rPr>
              <w:t>В</w:t>
            </w:r>
            <w:r w:rsidRPr="00A275CA">
              <w:rPr>
                <w:sz w:val="28"/>
                <w:szCs w:val="28"/>
              </w:rPr>
              <w:t>ыслушива</w:t>
            </w:r>
            <w:r>
              <w:rPr>
                <w:sz w:val="28"/>
                <w:szCs w:val="28"/>
              </w:rPr>
              <w:t>ть</w:t>
            </w:r>
            <w:r w:rsidRPr="00A275CA">
              <w:rPr>
                <w:sz w:val="28"/>
                <w:szCs w:val="28"/>
              </w:rPr>
              <w:t xml:space="preserve"> заключение врача о состоянии здоровья обследуемого пациента на данный момент, вместе с медицинской сестрой да</w:t>
            </w:r>
            <w:r w:rsidR="008D24B5">
              <w:rPr>
                <w:sz w:val="28"/>
                <w:szCs w:val="28"/>
              </w:rPr>
              <w:t>вать</w:t>
            </w:r>
            <w:r w:rsidRPr="00A275CA">
              <w:rPr>
                <w:sz w:val="28"/>
                <w:szCs w:val="28"/>
              </w:rPr>
              <w:t xml:space="preserve"> подробные рекомендации на дальнейшее обследование</w:t>
            </w:r>
            <w:r w:rsidR="00FE06B1">
              <w:rPr>
                <w:sz w:val="28"/>
                <w:szCs w:val="28"/>
              </w:rPr>
              <w:t>.</w:t>
            </w:r>
          </w:p>
          <w:p w:rsidR="00A275CA" w:rsidRPr="00A275CA" w:rsidRDefault="00FE06B1" w:rsidP="00F72AD1">
            <w:pPr>
              <w:pStyle w:val="a8"/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7).</w:t>
            </w:r>
            <w:r w:rsidR="00A26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75CA" w:rsidRPr="00A275CA">
              <w:rPr>
                <w:sz w:val="28"/>
                <w:szCs w:val="28"/>
              </w:rPr>
              <w:t>ринима</w:t>
            </w:r>
            <w:r>
              <w:rPr>
                <w:sz w:val="28"/>
                <w:szCs w:val="28"/>
              </w:rPr>
              <w:t>ть</w:t>
            </w:r>
            <w:r w:rsidR="00A275CA" w:rsidRPr="00A275CA">
              <w:rPr>
                <w:sz w:val="28"/>
                <w:szCs w:val="28"/>
              </w:rPr>
              <w:t xml:space="preserve"> участие в обучении пациентов основным принципам сохранения и укрепления здоровья, мерам личной и общественной первичной профилактики.</w:t>
            </w:r>
          </w:p>
          <w:p w:rsidR="00F4730B" w:rsidRPr="00DF471C" w:rsidRDefault="00FE06B1" w:rsidP="00F72A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8).</w:t>
            </w:r>
            <w:r w:rsid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>Проводить субъективное обследование пациента: расспрос, сбор анамнеза жизни, выявление факторов риска.</w:t>
            </w:r>
          </w:p>
          <w:p w:rsidR="00942913" w:rsidRDefault="00FE06B1" w:rsidP="00F72A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730B" w:rsidRPr="00DF471C">
              <w:rPr>
                <w:sz w:val="28"/>
                <w:szCs w:val="28"/>
              </w:rPr>
              <w:t>).</w:t>
            </w:r>
            <w:r w:rsidR="00A26425">
              <w:rPr>
                <w:sz w:val="28"/>
                <w:szCs w:val="28"/>
              </w:rPr>
              <w:t xml:space="preserve"> </w:t>
            </w:r>
            <w:r w:rsidR="00F4730B" w:rsidRPr="00DF471C">
              <w:rPr>
                <w:sz w:val="28"/>
                <w:szCs w:val="28"/>
              </w:rPr>
              <w:t>Проводить объективное обследование пациента: осмотр, определение отёков, антропометрия, измерение температуры тела, измерение артериального давления, частоты дыхания, аускультация сердца и лёгких.</w:t>
            </w:r>
          </w:p>
          <w:p w:rsidR="00A26425" w:rsidRDefault="00BB5D81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10).</w:t>
            </w:r>
            <w:r w:rsidR="00A26425">
              <w:rPr>
                <w:sz w:val="28"/>
                <w:szCs w:val="28"/>
              </w:rPr>
              <w:t xml:space="preserve"> Оформи</w:t>
            </w:r>
            <w:r w:rsidRPr="00BB5D81">
              <w:rPr>
                <w:sz w:val="28"/>
                <w:szCs w:val="28"/>
              </w:rPr>
              <w:t>т</w:t>
            </w:r>
            <w:r w:rsidR="00A26425">
              <w:rPr>
                <w:sz w:val="28"/>
                <w:szCs w:val="28"/>
              </w:rPr>
              <w:t>ь карту индивидуального профилактического консультирования на терапевтического пациента.</w:t>
            </w:r>
          </w:p>
          <w:p w:rsidR="00BB5D81" w:rsidRDefault="00A26425" w:rsidP="00F72AD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11). Оформить буклеты</w:t>
            </w:r>
            <w:r w:rsidR="00BB5D81">
              <w:rPr>
                <w:sz w:val="28"/>
                <w:szCs w:val="28"/>
              </w:rPr>
              <w:t xml:space="preserve"> на темы:</w:t>
            </w:r>
          </w:p>
          <w:p w:rsidR="00BB5D81" w:rsidRDefault="00BB5D81" w:rsidP="00F72AD1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«Курение и здоровье»</w:t>
            </w:r>
          </w:p>
          <w:p w:rsidR="00BB5D81" w:rsidRPr="00BB5D81" w:rsidRDefault="00BB5D81" w:rsidP="00F72AD1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«Стресс и здоровье»</w:t>
            </w:r>
          </w:p>
          <w:p w:rsidR="00BB5D81" w:rsidRPr="00BB5D81" w:rsidRDefault="00BB5D81" w:rsidP="00F72AD1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«Физическая активность и здоровье»</w:t>
            </w:r>
          </w:p>
          <w:p w:rsidR="00BB5D81" w:rsidRPr="00BB5D81" w:rsidRDefault="00BB5D81" w:rsidP="00F72AD1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«Здоровое питание»</w:t>
            </w:r>
          </w:p>
          <w:p w:rsidR="00BB5D81" w:rsidRPr="00BB5D81" w:rsidRDefault="00BB5D81" w:rsidP="00F72AD1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«Влияние алкоголя на здоровье»</w:t>
            </w:r>
          </w:p>
          <w:p w:rsidR="00A275CA" w:rsidRPr="00DF471C" w:rsidRDefault="00BB5D81" w:rsidP="005F6724">
            <w:pPr>
              <w:pStyle w:val="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="001D3B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B5D81">
              <w:rPr>
                <w:rFonts w:ascii="Times New Roman" w:hAnsi="Times New Roman"/>
                <w:b w:val="0"/>
                <w:sz w:val="28"/>
                <w:szCs w:val="28"/>
              </w:rPr>
              <w:t>«Профилактика ожирения»</w:t>
            </w:r>
            <w:r w:rsidR="008737A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942913" w:rsidRPr="003B70F3" w:rsidTr="003B70F3">
        <w:tc>
          <w:tcPr>
            <w:tcW w:w="813" w:type="dxa"/>
          </w:tcPr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942913" w:rsidRPr="003B70F3" w:rsidRDefault="00942913" w:rsidP="00F72AD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913" w:rsidRPr="003B70F3" w:rsidRDefault="00942913" w:rsidP="00F72AD1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6 часов</w:t>
            </w:r>
          </w:p>
        </w:tc>
        <w:tc>
          <w:tcPr>
            <w:tcW w:w="8568" w:type="dxa"/>
          </w:tcPr>
          <w:p w:rsidR="00942913" w:rsidRPr="00DF471C" w:rsidRDefault="00942913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71C">
              <w:rPr>
                <w:b/>
                <w:sz w:val="28"/>
                <w:szCs w:val="28"/>
              </w:rPr>
              <w:t>Промежуточная аттестация</w:t>
            </w:r>
            <w:r w:rsidRPr="00DF471C">
              <w:rPr>
                <w:sz w:val="28"/>
                <w:szCs w:val="28"/>
              </w:rPr>
              <w:t xml:space="preserve"> в форме проведения </w:t>
            </w:r>
            <w:r w:rsidR="002423B4">
              <w:rPr>
                <w:sz w:val="28"/>
                <w:szCs w:val="28"/>
              </w:rPr>
              <w:t xml:space="preserve">дифференцированного </w:t>
            </w:r>
            <w:r w:rsidRPr="00DF471C">
              <w:rPr>
                <w:sz w:val="28"/>
                <w:szCs w:val="28"/>
              </w:rPr>
              <w:t>зачета освоения профессиональных и общих компетенций на практике</w:t>
            </w:r>
            <w:r w:rsidR="002F532E">
              <w:rPr>
                <w:sz w:val="28"/>
                <w:szCs w:val="28"/>
              </w:rPr>
              <w:t xml:space="preserve"> (Вопросы к зачету – Приложение 1)</w:t>
            </w:r>
            <w:r w:rsidRPr="00DF471C">
              <w:rPr>
                <w:sz w:val="28"/>
                <w:szCs w:val="28"/>
              </w:rPr>
              <w:t xml:space="preserve">. </w:t>
            </w:r>
          </w:p>
        </w:tc>
      </w:tr>
      <w:tr w:rsidR="00942913" w:rsidRPr="003B70F3" w:rsidTr="003B70F3">
        <w:tc>
          <w:tcPr>
            <w:tcW w:w="6345" w:type="dxa"/>
            <w:gridSpan w:val="3"/>
          </w:tcPr>
          <w:p w:rsidR="00942913" w:rsidRPr="003B70F3" w:rsidRDefault="00942913" w:rsidP="00F72AD1">
            <w:pPr>
              <w:spacing w:line="360" w:lineRule="auto"/>
              <w:rPr>
                <w:b/>
                <w:sz w:val="28"/>
                <w:szCs w:val="28"/>
              </w:rPr>
            </w:pPr>
            <w:r w:rsidRPr="003B70F3">
              <w:rPr>
                <w:b/>
                <w:i/>
                <w:sz w:val="28"/>
                <w:szCs w:val="28"/>
              </w:rPr>
              <w:t>ВСЕГО часов</w:t>
            </w:r>
            <w:r w:rsidRPr="003B70F3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FB490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68" w:type="dxa"/>
          </w:tcPr>
          <w:p w:rsidR="00942913" w:rsidRPr="00DF471C" w:rsidRDefault="00942913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2913" w:rsidRDefault="00942913" w:rsidP="00F72AD1">
      <w:pPr>
        <w:spacing w:line="360" w:lineRule="auto"/>
        <w:rPr>
          <w:sz w:val="28"/>
          <w:szCs w:val="28"/>
        </w:rPr>
        <w:sectPr w:rsidR="00942913" w:rsidSect="00942913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2913" w:rsidRPr="001F4633" w:rsidRDefault="00942913" w:rsidP="00F72AD1">
      <w:pPr>
        <w:spacing w:line="360" w:lineRule="auto"/>
        <w:jc w:val="center"/>
        <w:rPr>
          <w:b/>
          <w:sz w:val="28"/>
          <w:szCs w:val="28"/>
        </w:rPr>
      </w:pPr>
      <w:r w:rsidRPr="001F4633">
        <w:rPr>
          <w:b/>
          <w:sz w:val="28"/>
          <w:szCs w:val="28"/>
        </w:rPr>
        <w:lastRenderedPageBreak/>
        <w:t xml:space="preserve">Контроль работы </w:t>
      </w:r>
      <w:r>
        <w:rPr>
          <w:b/>
          <w:sz w:val="28"/>
          <w:szCs w:val="28"/>
        </w:rPr>
        <w:t>студентов</w:t>
      </w:r>
      <w:r w:rsidRPr="001F4633">
        <w:rPr>
          <w:b/>
          <w:sz w:val="28"/>
          <w:szCs w:val="28"/>
        </w:rPr>
        <w:t xml:space="preserve"> на производственной практике и отчетность</w:t>
      </w:r>
    </w:p>
    <w:p w:rsidR="00942913" w:rsidRDefault="00942913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методическ</w:t>
      </w:r>
      <w:r w:rsidR="00A97733">
        <w:rPr>
          <w:sz w:val="28"/>
          <w:szCs w:val="28"/>
        </w:rPr>
        <w:t>их</w:t>
      </w:r>
      <w:r>
        <w:rPr>
          <w:sz w:val="28"/>
          <w:szCs w:val="28"/>
        </w:rPr>
        <w:t xml:space="preserve"> руководител</w:t>
      </w:r>
      <w:r w:rsidR="00A97733">
        <w:rPr>
          <w:sz w:val="28"/>
          <w:szCs w:val="28"/>
        </w:rPr>
        <w:t>ей</w:t>
      </w:r>
      <w:r>
        <w:rPr>
          <w:sz w:val="28"/>
          <w:szCs w:val="28"/>
        </w:rPr>
        <w:t xml:space="preserve"> – преподавател</w:t>
      </w:r>
      <w:r w:rsidR="00A75084">
        <w:rPr>
          <w:sz w:val="28"/>
          <w:szCs w:val="28"/>
        </w:rPr>
        <w:t>ей</w:t>
      </w:r>
      <w:r>
        <w:rPr>
          <w:sz w:val="28"/>
          <w:szCs w:val="28"/>
        </w:rPr>
        <w:t xml:space="preserve"> медицинского колледжа и руководител</w:t>
      </w:r>
      <w:r w:rsidR="00A75084">
        <w:rPr>
          <w:sz w:val="28"/>
          <w:szCs w:val="28"/>
        </w:rPr>
        <w:t>ей</w:t>
      </w:r>
      <w:r>
        <w:rPr>
          <w:sz w:val="28"/>
          <w:szCs w:val="28"/>
        </w:rPr>
        <w:t xml:space="preserve"> практики – представител</w:t>
      </w:r>
      <w:r w:rsidR="00A7508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1375E">
        <w:rPr>
          <w:sz w:val="28"/>
          <w:szCs w:val="28"/>
        </w:rPr>
        <w:t>МО</w:t>
      </w:r>
      <w:r>
        <w:rPr>
          <w:sz w:val="28"/>
          <w:szCs w:val="28"/>
        </w:rPr>
        <w:t xml:space="preserve"> возлагается обязанность по контролю выполнения программы производственной практики и графика работы </w:t>
      </w:r>
      <w:r w:rsidR="00A619CA" w:rsidRPr="005E7AC5">
        <w:rPr>
          <w:spacing w:val="-2"/>
          <w:sz w:val="28"/>
          <w:szCs w:val="28"/>
        </w:rPr>
        <w:t>обучающи</w:t>
      </w:r>
      <w:r w:rsidR="00A619CA">
        <w:rPr>
          <w:spacing w:val="-2"/>
          <w:sz w:val="28"/>
          <w:szCs w:val="28"/>
        </w:rPr>
        <w:t>ми</w:t>
      </w:r>
      <w:r w:rsidR="00A619CA" w:rsidRPr="005E7AC5">
        <w:rPr>
          <w:spacing w:val="-2"/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942913" w:rsidRDefault="00942913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прохождения практики </w:t>
      </w:r>
      <w:r w:rsidR="00A619CA" w:rsidRPr="005E7AC5">
        <w:rPr>
          <w:spacing w:val="-2"/>
          <w:sz w:val="28"/>
          <w:szCs w:val="28"/>
        </w:rPr>
        <w:t>обучающи</w:t>
      </w:r>
      <w:r w:rsidR="00A619CA">
        <w:rPr>
          <w:spacing w:val="-2"/>
          <w:sz w:val="28"/>
          <w:szCs w:val="28"/>
        </w:rPr>
        <w:t>е</w:t>
      </w:r>
      <w:r w:rsidR="00A619CA" w:rsidRPr="005E7AC5">
        <w:rPr>
          <w:spacing w:val="-2"/>
          <w:sz w:val="28"/>
          <w:szCs w:val="28"/>
        </w:rPr>
        <w:t>ся</w:t>
      </w:r>
      <w:r>
        <w:rPr>
          <w:sz w:val="28"/>
          <w:szCs w:val="28"/>
        </w:rPr>
        <w:t xml:space="preserve"> обязаны подчиняться правилам внутреннего распорядка </w:t>
      </w:r>
      <w:r w:rsidR="0051375E" w:rsidRPr="0051375E">
        <w:rPr>
          <w:sz w:val="28"/>
          <w:szCs w:val="28"/>
        </w:rPr>
        <w:t>МО</w:t>
      </w:r>
      <w:r>
        <w:rPr>
          <w:sz w:val="28"/>
          <w:szCs w:val="28"/>
        </w:rPr>
        <w:t xml:space="preserve"> и строго соблюдать технику безопасности, инфекционную безопасность пациента и персонала.</w:t>
      </w:r>
    </w:p>
    <w:p w:rsidR="00942913" w:rsidRDefault="00942913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9CA">
        <w:rPr>
          <w:sz w:val="28"/>
          <w:szCs w:val="28"/>
        </w:rPr>
        <w:t>О</w:t>
      </w:r>
      <w:r w:rsidR="00A619CA" w:rsidRPr="005E7AC5">
        <w:rPr>
          <w:spacing w:val="-2"/>
          <w:sz w:val="28"/>
          <w:szCs w:val="28"/>
        </w:rPr>
        <w:t>бучающи</w:t>
      </w:r>
      <w:r w:rsidR="00A619CA">
        <w:rPr>
          <w:spacing w:val="-2"/>
          <w:sz w:val="28"/>
          <w:szCs w:val="28"/>
        </w:rPr>
        <w:t>е</w:t>
      </w:r>
      <w:r w:rsidR="00A619CA" w:rsidRPr="005E7AC5">
        <w:rPr>
          <w:spacing w:val="-2"/>
          <w:sz w:val="28"/>
          <w:szCs w:val="28"/>
        </w:rPr>
        <w:t>ся</w:t>
      </w:r>
      <w:r>
        <w:rPr>
          <w:sz w:val="28"/>
          <w:szCs w:val="28"/>
        </w:rPr>
        <w:t xml:space="preserve"> должны иметь: чистые халат, колпак, маску, сменную обувь, должны знать: график работы, правила ведения дневника по практике, формы и методы контроля и оценки освоения компетенций.</w:t>
      </w:r>
    </w:p>
    <w:p w:rsidR="00942913" w:rsidRPr="00500664" w:rsidRDefault="00942913" w:rsidP="00F72AD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0066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оформлению дневника производственной практики</w:t>
      </w:r>
    </w:p>
    <w:p w:rsidR="00942913" w:rsidRDefault="00942913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ведется дневник, страницы должны быть пронумерованы, поставлен допуск к практике.</w:t>
      </w:r>
      <w:r w:rsidR="00B42CF6">
        <w:rPr>
          <w:sz w:val="28"/>
          <w:szCs w:val="28"/>
        </w:rPr>
        <w:t xml:space="preserve"> </w:t>
      </w:r>
      <w:r>
        <w:rPr>
          <w:sz w:val="28"/>
          <w:szCs w:val="28"/>
        </w:rPr>
        <w:t>Стр. № 1 (паспортная часть)</w:t>
      </w:r>
      <w:r>
        <w:rPr>
          <w:sz w:val="28"/>
          <w:szCs w:val="28"/>
        </w:rPr>
        <w:br w:type="page"/>
      </w:r>
    </w:p>
    <w:p w:rsidR="00942913" w:rsidRPr="001F0D70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  <w:sz w:val="28"/>
          <w:szCs w:val="28"/>
        </w:rPr>
      </w:pPr>
      <w:r w:rsidRPr="001F0D70">
        <w:rPr>
          <w:b/>
          <w:sz w:val="28"/>
          <w:szCs w:val="28"/>
        </w:rPr>
        <w:lastRenderedPageBreak/>
        <w:t>ДНЕВНИК</w:t>
      </w:r>
    </w:p>
    <w:p w:rsidR="00942913" w:rsidRPr="001F0D70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1F0D70">
        <w:rPr>
          <w:b/>
          <w:sz w:val="28"/>
          <w:szCs w:val="28"/>
        </w:rPr>
        <w:t>ПРОИЗВОДСТВЕННОЙ ПРАКТИКИ</w:t>
      </w:r>
    </w:p>
    <w:p w:rsidR="00942913" w:rsidRPr="001F0D70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iCs/>
        </w:rPr>
      </w:pPr>
      <w:r w:rsidRPr="001F0D70">
        <w:rPr>
          <w:b/>
          <w:iCs/>
          <w:sz w:val="28"/>
          <w:szCs w:val="28"/>
        </w:rPr>
        <w:t>ПМ 0</w:t>
      </w:r>
      <w:r>
        <w:rPr>
          <w:b/>
          <w:iCs/>
          <w:sz w:val="28"/>
          <w:szCs w:val="28"/>
        </w:rPr>
        <w:t>1</w:t>
      </w:r>
      <w:r w:rsidRPr="001F0D70">
        <w:rPr>
          <w:b/>
          <w:iCs/>
          <w:sz w:val="28"/>
          <w:szCs w:val="28"/>
        </w:rPr>
        <w:t xml:space="preserve"> «</w:t>
      </w:r>
      <w:r>
        <w:rPr>
          <w:b/>
          <w:iCs/>
          <w:sz w:val="28"/>
          <w:szCs w:val="28"/>
        </w:rPr>
        <w:t>Проведение профилактически мероприятий</w:t>
      </w:r>
      <w:r w:rsidRPr="001F0D70">
        <w:rPr>
          <w:b/>
          <w:iCs/>
          <w:sz w:val="28"/>
          <w:szCs w:val="28"/>
        </w:rPr>
        <w:t>»</w:t>
      </w:r>
    </w:p>
    <w:p w:rsidR="00942913" w:rsidRDefault="00A619CA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sz w:val="28"/>
          <w:szCs w:val="28"/>
        </w:rPr>
      </w:pPr>
      <w:r w:rsidRPr="00A619CA">
        <w:rPr>
          <w:b/>
          <w:sz w:val="28"/>
          <w:szCs w:val="28"/>
        </w:rPr>
        <w:t>О</w:t>
      </w:r>
      <w:r w:rsidRPr="00A619CA">
        <w:rPr>
          <w:b/>
          <w:spacing w:val="-2"/>
          <w:sz w:val="28"/>
          <w:szCs w:val="28"/>
        </w:rPr>
        <w:t>бучающегося</w:t>
      </w:r>
      <w:r w:rsidRPr="00A619CA">
        <w:rPr>
          <w:b/>
          <w:sz w:val="28"/>
          <w:szCs w:val="28"/>
        </w:rPr>
        <w:t xml:space="preserve"> </w:t>
      </w:r>
      <w:r w:rsidR="00942913" w:rsidRPr="00A619CA">
        <w:rPr>
          <w:b/>
          <w:sz w:val="28"/>
          <w:szCs w:val="28"/>
        </w:rPr>
        <w:t>_</w:t>
      </w:r>
      <w:r w:rsidR="00942913">
        <w:rPr>
          <w:sz w:val="28"/>
          <w:szCs w:val="28"/>
        </w:rPr>
        <w:t>________________________________________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i/>
          <w:iCs/>
        </w:rPr>
      </w:pPr>
      <w:r>
        <w:rPr>
          <w:i/>
          <w:iCs/>
        </w:rPr>
        <w:t>ФИО</w:t>
      </w:r>
    </w:p>
    <w:p w:rsidR="00942913" w:rsidRPr="001F0D70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F0D70">
        <w:rPr>
          <w:b/>
          <w:sz w:val="28"/>
          <w:szCs w:val="28"/>
        </w:rPr>
        <w:t xml:space="preserve"> курса  ______ группы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1F0D70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        </w:t>
      </w:r>
      <w:r w:rsidR="00FA40CA" w:rsidRPr="00FA40CA">
        <w:rPr>
          <w:b/>
          <w:sz w:val="28"/>
          <w:szCs w:val="28"/>
        </w:rPr>
        <w:t>34.02.01</w:t>
      </w:r>
      <w:r w:rsidR="00FA40CA" w:rsidRPr="003F6B7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Сестринское дело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sz w:val="28"/>
          <w:szCs w:val="28"/>
        </w:rPr>
      </w:pPr>
      <w:r w:rsidRPr="001F0D70">
        <w:rPr>
          <w:b/>
          <w:sz w:val="28"/>
          <w:szCs w:val="28"/>
        </w:rPr>
        <w:t>Срок практики:</w:t>
      </w:r>
      <w:r>
        <w:rPr>
          <w:sz w:val="28"/>
          <w:szCs w:val="28"/>
        </w:rPr>
        <w:t xml:space="preserve">  с……………..……… по………………………………</w:t>
      </w:r>
    </w:p>
    <w:p w:rsidR="00942913" w:rsidRPr="001F0D70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  <w:sz w:val="28"/>
          <w:szCs w:val="28"/>
        </w:rPr>
      </w:pPr>
      <w:r w:rsidRPr="001F0D70">
        <w:rPr>
          <w:b/>
          <w:sz w:val="28"/>
          <w:szCs w:val="28"/>
        </w:rPr>
        <w:t>База практики:</w:t>
      </w:r>
      <w:r>
        <w:rPr>
          <w:b/>
          <w:sz w:val="28"/>
          <w:szCs w:val="28"/>
        </w:rPr>
        <w:t xml:space="preserve"> 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r w:rsidR="0051375E">
        <w:rPr>
          <w:sz w:val="28"/>
          <w:szCs w:val="28"/>
        </w:rPr>
        <w:t>М</w:t>
      </w:r>
      <w:r>
        <w:rPr>
          <w:sz w:val="28"/>
          <w:szCs w:val="28"/>
        </w:rPr>
        <w:t>О)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1F0D70">
        <w:rPr>
          <w:b/>
          <w:sz w:val="28"/>
          <w:szCs w:val="28"/>
        </w:rPr>
        <w:t>Общий руководитель:</w:t>
      </w:r>
      <w:r>
        <w:rPr>
          <w:sz w:val="28"/>
          <w:szCs w:val="28"/>
        </w:rPr>
        <w:t xml:space="preserve"> __________________________________________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ФИО и должность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1F0D70">
        <w:rPr>
          <w:b/>
          <w:sz w:val="28"/>
          <w:szCs w:val="28"/>
        </w:rPr>
        <w:t>Непосредственный руководитель:</w:t>
      </w:r>
      <w:r>
        <w:rPr>
          <w:sz w:val="28"/>
          <w:szCs w:val="28"/>
        </w:rPr>
        <w:t xml:space="preserve"> ________________________________ 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ФИО и должность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1F0D70">
        <w:rPr>
          <w:b/>
          <w:sz w:val="28"/>
          <w:szCs w:val="28"/>
        </w:rPr>
        <w:t>Методический руководитель:</w:t>
      </w:r>
      <w:r>
        <w:rPr>
          <w:sz w:val="28"/>
          <w:szCs w:val="28"/>
        </w:rPr>
        <w:t xml:space="preserve"> ____________________________________ </w:t>
      </w:r>
    </w:p>
    <w:p w:rsidR="00942913" w:rsidRDefault="00942913" w:rsidP="00F72AD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ФИО и должность</w:t>
      </w:r>
    </w:p>
    <w:p w:rsidR="00942913" w:rsidRDefault="00942913" w:rsidP="00F72AD1">
      <w:pPr>
        <w:spacing w:line="360" w:lineRule="auto"/>
        <w:ind w:firstLine="567"/>
        <w:jc w:val="both"/>
        <w:rPr>
          <w:sz w:val="28"/>
          <w:szCs w:val="28"/>
        </w:rPr>
      </w:pPr>
      <w:r w:rsidRPr="00562399">
        <w:rPr>
          <w:sz w:val="28"/>
          <w:szCs w:val="28"/>
        </w:rPr>
        <w:t xml:space="preserve">Общим руководителем является главная медицинская </w:t>
      </w:r>
      <w:r w:rsidR="0051375E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562399">
        <w:rPr>
          <w:sz w:val="28"/>
          <w:szCs w:val="28"/>
        </w:rPr>
        <w:t xml:space="preserve">, непосредственными руководителями - старшие медицинские сестры педиатрических </w:t>
      </w:r>
      <w:r w:rsidR="0051375E">
        <w:rPr>
          <w:sz w:val="28"/>
          <w:szCs w:val="28"/>
        </w:rPr>
        <w:t xml:space="preserve">и </w:t>
      </w:r>
      <w:r w:rsidR="00CA4BD0">
        <w:rPr>
          <w:sz w:val="28"/>
          <w:szCs w:val="28"/>
        </w:rPr>
        <w:t xml:space="preserve">терапевтических </w:t>
      </w:r>
      <w:r w:rsidRPr="00562399">
        <w:rPr>
          <w:sz w:val="28"/>
          <w:szCs w:val="28"/>
        </w:rPr>
        <w:t>отделений.</w:t>
      </w:r>
      <w:r>
        <w:rPr>
          <w:sz w:val="28"/>
          <w:szCs w:val="28"/>
        </w:rPr>
        <w:t xml:space="preserve"> Методическим</w:t>
      </w:r>
      <w:r w:rsidR="00CA4BD0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</w:t>
      </w:r>
      <w:r w:rsidR="00CA4BD0">
        <w:rPr>
          <w:sz w:val="28"/>
          <w:szCs w:val="28"/>
        </w:rPr>
        <w:t>ями</w:t>
      </w:r>
      <w:r>
        <w:rPr>
          <w:sz w:val="28"/>
          <w:szCs w:val="28"/>
        </w:rPr>
        <w:t xml:space="preserve"> явля</w:t>
      </w:r>
      <w:r w:rsidR="00181F07">
        <w:rPr>
          <w:sz w:val="28"/>
          <w:szCs w:val="28"/>
        </w:rPr>
        <w:t>ю</w:t>
      </w:r>
      <w:r>
        <w:rPr>
          <w:sz w:val="28"/>
          <w:szCs w:val="28"/>
        </w:rPr>
        <w:t>тся преподавател</w:t>
      </w:r>
      <w:r w:rsidR="00181F07">
        <w:rPr>
          <w:sz w:val="28"/>
          <w:szCs w:val="28"/>
        </w:rPr>
        <w:t>и</w:t>
      </w:r>
      <w:r>
        <w:rPr>
          <w:sz w:val="28"/>
          <w:szCs w:val="28"/>
        </w:rPr>
        <w:t xml:space="preserve"> колледжа.</w:t>
      </w:r>
    </w:p>
    <w:p w:rsidR="00942913" w:rsidRDefault="00942913" w:rsidP="00F72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Стр. № 2</w:t>
      </w:r>
    </w:p>
    <w:p w:rsidR="00942913" w:rsidRPr="002423B4" w:rsidRDefault="00942913" w:rsidP="00F7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sz w:val="28"/>
          <w:szCs w:val="28"/>
        </w:rPr>
      </w:pPr>
      <w:r w:rsidRPr="009C1093">
        <w:rPr>
          <w:b/>
          <w:sz w:val="28"/>
          <w:szCs w:val="28"/>
        </w:rPr>
        <w:t xml:space="preserve">Инструктаж по технике безопасности в медицинской организации </w:t>
      </w:r>
      <w:r w:rsidRPr="009C1093">
        <w:rPr>
          <w:sz w:val="28"/>
          <w:szCs w:val="28"/>
        </w:rPr>
        <w:t>проведён</w:t>
      </w:r>
    </w:p>
    <w:p w:rsidR="00942913" w:rsidRDefault="00942913" w:rsidP="00F7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942913" w:rsidRDefault="00942913" w:rsidP="00F7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Печать медицинской организации</w:t>
      </w:r>
    </w:p>
    <w:p w:rsidR="00942913" w:rsidRDefault="00942913" w:rsidP="00F7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общего руководителя</w:t>
      </w:r>
    </w:p>
    <w:p w:rsidR="00942913" w:rsidRDefault="00942913" w:rsidP="00F72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619CA">
        <w:rPr>
          <w:sz w:val="28"/>
          <w:szCs w:val="28"/>
        </w:rPr>
        <w:t>о</w:t>
      </w:r>
      <w:r w:rsidR="00A619CA" w:rsidRPr="005E7AC5">
        <w:rPr>
          <w:spacing w:val="-2"/>
          <w:sz w:val="28"/>
          <w:szCs w:val="28"/>
        </w:rPr>
        <w:t>бучающ</w:t>
      </w:r>
      <w:r w:rsidR="00A619CA">
        <w:rPr>
          <w:spacing w:val="-2"/>
          <w:sz w:val="28"/>
          <w:szCs w:val="28"/>
        </w:rPr>
        <w:t>его</w:t>
      </w:r>
      <w:r w:rsidR="00A619CA" w:rsidRPr="005E7AC5">
        <w:rPr>
          <w:spacing w:val="-2"/>
          <w:sz w:val="28"/>
          <w:szCs w:val="28"/>
        </w:rPr>
        <w:t>ся</w:t>
      </w:r>
    </w:p>
    <w:p w:rsidR="005641D3" w:rsidRDefault="005641D3" w:rsidP="00F72AD1">
      <w:pPr>
        <w:spacing w:line="360" w:lineRule="auto"/>
        <w:rPr>
          <w:sz w:val="28"/>
          <w:szCs w:val="28"/>
        </w:rPr>
      </w:pPr>
    </w:p>
    <w:p w:rsidR="005641D3" w:rsidRDefault="005641D3" w:rsidP="00F72AD1">
      <w:pPr>
        <w:spacing w:line="360" w:lineRule="auto"/>
        <w:rPr>
          <w:sz w:val="28"/>
          <w:szCs w:val="28"/>
        </w:rPr>
      </w:pPr>
    </w:p>
    <w:p w:rsidR="005641D3" w:rsidRDefault="005641D3" w:rsidP="00F72AD1">
      <w:pPr>
        <w:spacing w:line="360" w:lineRule="auto"/>
        <w:rPr>
          <w:sz w:val="28"/>
          <w:szCs w:val="28"/>
        </w:rPr>
      </w:pPr>
    </w:p>
    <w:p w:rsidR="00942913" w:rsidRDefault="00942913" w:rsidP="00F72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Стр. № 3</w:t>
      </w:r>
    </w:p>
    <w:p w:rsidR="00942913" w:rsidRPr="009C1093" w:rsidRDefault="00942913" w:rsidP="00F72AD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C1093">
        <w:rPr>
          <w:b/>
          <w:sz w:val="28"/>
          <w:szCs w:val="28"/>
        </w:rPr>
        <w:t>График прохождения производственной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4110"/>
        <w:gridCol w:w="3544"/>
      </w:tblGrid>
      <w:tr w:rsidR="00942913" w:rsidTr="00425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подразделение медицинской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и подпись непосредственного руководителя, </w:t>
            </w:r>
          </w:p>
          <w:p w:rsidR="00942913" w:rsidRDefault="00942913" w:rsidP="00F72AD1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отделения</w:t>
            </w:r>
          </w:p>
        </w:tc>
      </w:tr>
      <w:tr w:rsidR="00942913" w:rsidTr="00425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942913" w:rsidTr="00425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942913" w:rsidTr="00425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42913" w:rsidRDefault="00942913" w:rsidP="00F72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Стр. № 4 и последующие</w:t>
      </w:r>
    </w:p>
    <w:p w:rsidR="00942913" w:rsidRDefault="00942913" w:rsidP="00F72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Заполнение дневника на развернутом листе по форме: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953"/>
        <w:gridCol w:w="2835"/>
      </w:tblGrid>
      <w:tr w:rsidR="00942913" w:rsidTr="004256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объем работы </w:t>
            </w:r>
            <w:r w:rsidR="00230250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13" w:rsidRDefault="00942913" w:rsidP="00F72AD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непосредственного руководителя, </w:t>
            </w:r>
          </w:p>
          <w:p w:rsidR="00942913" w:rsidRDefault="00942913" w:rsidP="00F72AD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отделения</w:t>
            </w:r>
          </w:p>
        </w:tc>
      </w:tr>
      <w:tr w:rsidR="00942913" w:rsidTr="004256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42913" w:rsidTr="004256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42913" w:rsidTr="004256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3" w:rsidRDefault="00942913" w:rsidP="00F72AD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942913" w:rsidRPr="009C1093" w:rsidRDefault="00942913" w:rsidP="00F72AD1">
      <w:pPr>
        <w:spacing w:line="360" w:lineRule="auto"/>
        <w:jc w:val="center"/>
        <w:rPr>
          <w:b/>
          <w:sz w:val="28"/>
          <w:szCs w:val="28"/>
        </w:rPr>
      </w:pPr>
      <w:r w:rsidRPr="009C109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ведения дневника производственной практики</w:t>
      </w:r>
    </w:p>
    <w:p w:rsidR="00942913" w:rsidRDefault="009C25A4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2913">
        <w:rPr>
          <w:sz w:val="28"/>
          <w:szCs w:val="28"/>
        </w:rPr>
        <w:t>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942913" w:rsidRPr="00B73512" w:rsidRDefault="00942913" w:rsidP="00B42CF6">
      <w:pPr>
        <w:numPr>
          <w:ilvl w:val="0"/>
          <w:numId w:val="1"/>
        </w:numPr>
        <w:spacing w:line="360" w:lineRule="auto"/>
        <w:ind w:left="397"/>
        <w:jc w:val="both"/>
        <w:rPr>
          <w:sz w:val="28"/>
          <w:szCs w:val="28"/>
        </w:rPr>
      </w:pPr>
      <w:r w:rsidRPr="00B73512">
        <w:rPr>
          <w:sz w:val="28"/>
          <w:szCs w:val="28"/>
        </w:rPr>
        <w:t xml:space="preserve">В первый день работы необходимо описать устройство </w:t>
      </w:r>
      <w:r w:rsidR="007E0043">
        <w:rPr>
          <w:sz w:val="28"/>
          <w:szCs w:val="28"/>
        </w:rPr>
        <w:t>МО</w:t>
      </w:r>
      <w:r w:rsidRPr="00B73512">
        <w:rPr>
          <w:sz w:val="28"/>
          <w:szCs w:val="28"/>
        </w:rPr>
        <w:t>, структуру функциональных подразделений; принцип работы с указанием номеров и названий приказов, функциональные обязанности участковой медицинской сестры, документацию, которую заполняет медицинская сестра;</w:t>
      </w:r>
      <w:r>
        <w:rPr>
          <w:sz w:val="28"/>
          <w:szCs w:val="28"/>
        </w:rPr>
        <w:t xml:space="preserve"> </w:t>
      </w:r>
      <w:r w:rsidRPr="00B73512">
        <w:rPr>
          <w:sz w:val="28"/>
          <w:szCs w:val="28"/>
        </w:rPr>
        <w:t xml:space="preserve">под руководством участковой медицинской сестры спланировать проведение плановых посещений детей и беременных женщин. </w:t>
      </w:r>
    </w:p>
    <w:p w:rsidR="00942913" w:rsidRPr="00BF0A31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F0A31">
        <w:rPr>
          <w:sz w:val="28"/>
          <w:szCs w:val="28"/>
        </w:rPr>
        <w:lastRenderedPageBreak/>
        <w:t>Ежедневно в графе «Содержание и объем работы» подробно регистрировать всю проведенную самостоятельную работу в соответствии с программой практики, в том числе оформить по схеме каждый вид патронажа: первый и второй дородовый патронажи беременных женщин, патронажи новорожденных детей</w:t>
      </w:r>
      <w:r w:rsidR="00DC6ADE">
        <w:rPr>
          <w:sz w:val="28"/>
          <w:szCs w:val="28"/>
        </w:rPr>
        <w:t xml:space="preserve"> и детей первого года жизни</w:t>
      </w:r>
      <w:r w:rsidRPr="00BF0A31">
        <w:rPr>
          <w:sz w:val="28"/>
          <w:szCs w:val="28"/>
        </w:rPr>
        <w:t xml:space="preserve">, патронажи неорганизованных детей разных возрастных периодов с указанием </w:t>
      </w:r>
      <w:r>
        <w:rPr>
          <w:sz w:val="28"/>
          <w:szCs w:val="28"/>
        </w:rPr>
        <w:t>необходимого перечня исследования при проведении профилактических медицинских осмотров в зависимости от возраста</w:t>
      </w:r>
      <w:r w:rsidRPr="00BF0A31">
        <w:rPr>
          <w:sz w:val="28"/>
          <w:szCs w:val="28"/>
        </w:rPr>
        <w:t>; провести оценку нервно-психического и физического развития детей; составить меню новорожденному ребенку на смешанном и искусственном вскармливании, детям грудного возраста на естественном, смешанном и искусственном вскармливании, детям дошкольного возраста</w:t>
      </w:r>
      <w:r>
        <w:rPr>
          <w:sz w:val="28"/>
          <w:szCs w:val="28"/>
        </w:rPr>
        <w:t>; составить план профилактических прививок здоровому ребенку согласно Национальному календарю профпрививок, составить план наблюдения</w:t>
      </w:r>
      <w:r w:rsidRPr="00BF0A31">
        <w:rPr>
          <w:sz w:val="28"/>
          <w:szCs w:val="28"/>
        </w:rPr>
        <w:t>.</w:t>
      </w:r>
      <w:r w:rsidRPr="00BF0A31">
        <w:rPr>
          <w:color w:val="FF0000"/>
          <w:sz w:val="28"/>
          <w:szCs w:val="28"/>
        </w:rPr>
        <w:t xml:space="preserve"> </w:t>
      </w:r>
    </w:p>
    <w:p w:rsidR="00942913" w:rsidRPr="00BF0A31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F0A31">
        <w:rPr>
          <w:sz w:val="28"/>
          <w:szCs w:val="28"/>
        </w:rPr>
        <w:t xml:space="preserve">Записанные ранее в дневнике методики, манипуляции, </w:t>
      </w:r>
      <w:r>
        <w:rPr>
          <w:sz w:val="28"/>
          <w:szCs w:val="28"/>
        </w:rPr>
        <w:t>патронажи</w:t>
      </w:r>
      <w:r w:rsidRPr="00BF0A31">
        <w:rPr>
          <w:sz w:val="28"/>
          <w:szCs w:val="28"/>
        </w:rPr>
        <w:t xml:space="preserve"> т.п. повторно не описываются, указывается лишь число проведенных работ и наблюдений в течение дня практики.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записях дневника следует четко выделить:</w:t>
      </w:r>
    </w:p>
    <w:p w:rsidR="00942913" w:rsidRPr="00B60F6F" w:rsidRDefault="00942913" w:rsidP="00B42C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60F6F">
        <w:rPr>
          <w:sz w:val="28"/>
          <w:szCs w:val="28"/>
        </w:rPr>
        <w:t>С чем ознакомился</w:t>
      </w:r>
    </w:p>
    <w:p w:rsidR="00942913" w:rsidRPr="00B60F6F" w:rsidRDefault="00942913" w:rsidP="00B42C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60F6F">
        <w:rPr>
          <w:sz w:val="28"/>
          <w:szCs w:val="28"/>
        </w:rPr>
        <w:t xml:space="preserve">Что видел и наблюдал </w:t>
      </w:r>
    </w:p>
    <w:p w:rsidR="00942913" w:rsidRPr="00B60F6F" w:rsidRDefault="00942913" w:rsidP="00B42C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60F6F">
        <w:rPr>
          <w:sz w:val="28"/>
          <w:szCs w:val="28"/>
        </w:rPr>
        <w:t>Что было проделано самостоятельно</w:t>
      </w:r>
    </w:p>
    <w:p w:rsidR="00942913" w:rsidRDefault="00942913" w:rsidP="00B42C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Проведенную санитарно – просветительную работу.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подводить цифровые итоги проведенных работ.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патронажей, советов по режиму, питанию, воспитанию (учитывая проведенную оценку нервно-психического развития), уходу за ребенком, массажу и гимнастики, рекомендаций </w:t>
      </w:r>
      <w:r w:rsidR="00421C7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иммунопрофилактике, знание материала, изложенного в дневнике, четкость, аккуратность и своевременность проведенных записей. Оценка выставляется ежедневно </w:t>
      </w:r>
      <w:r>
        <w:rPr>
          <w:sz w:val="28"/>
          <w:szCs w:val="28"/>
        </w:rPr>
        <w:lastRenderedPageBreak/>
        <w:t>непосредственным руководителем практики. Это обеспечивает проведение текущего контроля.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составляется отчет о про</w:t>
      </w:r>
      <w:r w:rsidR="002F532E">
        <w:rPr>
          <w:sz w:val="28"/>
          <w:szCs w:val="28"/>
        </w:rPr>
        <w:t xml:space="preserve">изводственной </w:t>
      </w:r>
      <w:r>
        <w:rPr>
          <w:sz w:val="28"/>
          <w:szCs w:val="28"/>
        </w:rPr>
        <w:t>практике. Отчет по итогам практики состоит из двух разделов:</w:t>
      </w:r>
    </w:p>
    <w:p w:rsidR="00942913" w:rsidRDefault="00942913" w:rsidP="00B42CF6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цифрового (заполняется в «Тетради учёта практических манипуляций при освоении профессиональных и общих компетенций») </w:t>
      </w:r>
    </w:p>
    <w:p w:rsidR="00942913" w:rsidRDefault="00942913" w:rsidP="00B42CF6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текстового (заполняется в дневнике).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цифровой отчет</w:t>
      </w:r>
      <w:r>
        <w:rPr>
          <w:sz w:val="28"/>
          <w:szCs w:val="28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942913" w:rsidRDefault="00942913" w:rsidP="00B42CF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текстовом отчете</w:t>
      </w:r>
      <w:r>
        <w:rPr>
          <w:sz w:val="28"/>
          <w:szCs w:val="28"/>
        </w:rPr>
        <w:t xml:space="preserve"> отмечаются положительные и отрицательные стороны практики, удовлетворены ли практикой, предоставлялся ли необходимый объем работы, что нового узнали, какие знания и навыки получены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</w:t>
      </w:r>
      <w:r w:rsidR="002F532E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>.</w:t>
      </w:r>
    </w:p>
    <w:p w:rsidR="00421C77" w:rsidRDefault="00421C77" w:rsidP="00F72AD1">
      <w:pPr>
        <w:spacing w:line="360" w:lineRule="auto"/>
        <w:jc w:val="center"/>
        <w:rPr>
          <w:b/>
          <w:sz w:val="28"/>
          <w:szCs w:val="28"/>
        </w:rPr>
      </w:pPr>
    </w:p>
    <w:p w:rsidR="007447EE" w:rsidRPr="004C2756" w:rsidRDefault="00384F4F" w:rsidP="00F72AD1">
      <w:pPr>
        <w:spacing w:line="360" w:lineRule="auto"/>
        <w:jc w:val="center"/>
        <w:rPr>
          <w:b/>
          <w:sz w:val="28"/>
          <w:szCs w:val="28"/>
        </w:rPr>
      </w:pPr>
      <w:r w:rsidRPr="004C2756">
        <w:rPr>
          <w:b/>
          <w:sz w:val="28"/>
          <w:szCs w:val="28"/>
        </w:rPr>
        <w:t>4.</w:t>
      </w:r>
      <w:r w:rsidR="003E0DCD">
        <w:rPr>
          <w:b/>
          <w:sz w:val="28"/>
          <w:szCs w:val="28"/>
        </w:rPr>
        <w:t xml:space="preserve"> </w:t>
      </w:r>
      <w:r w:rsidRPr="004C2756">
        <w:rPr>
          <w:b/>
          <w:sz w:val="28"/>
          <w:szCs w:val="28"/>
        </w:rPr>
        <w:t>УСЛОВИЯ РЕАЛИЗАЦИИ ПРОГРАММЫ ПРОИЗВОДСТВЕННОЙ ПРАКТИКИ</w:t>
      </w:r>
    </w:p>
    <w:p w:rsidR="00384F4F" w:rsidRPr="004C2756" w:rsidRDefault="00384F4F" w:rsidP="00F72AD1">
      <w:pPr>
        <w:spacing w:line="360" w:lineRule="auto"/>
        <w:jc w:val="both"/>
        <w:rPr>
          <w:b/>
          <w:sz w:val="28"/>
          <w:szCs w:val="28"/>
        </w:rPr>
      </w:pPr>
      <w:r w:rsidRPr="004C2756">
        <w:rPr>
          <w:b/>
          <w:sz w:val="28"/>
          <w:szCs w:val="28"/>
        </w:rPr>
        <w:t>4.1.</w:t>
      </w:r>
      <w:r w:rsidR="008418C3">
        <w:rPr>
          <w:b/>
          <w:sz w:val="28"/>
          <w:szCs w:val="28"/>
        </w:rPr>
        <w:t xml:space="preserve"> </w:t>
      </w:r>
      <w:r w:rsidRPr="004C2756">
        <w:rPr>
          <w:b/>
          <w:sz w:val="28"/>
          <w:szCs w:val="28"/>
        </w:rPr>
        <w:t>Требования к условиям проведения производственной практики по профилю специальности.</w:t>
      </w:r>
    </w:p>
    <w:p w:rsidR="00653497" w:rsidRDefault="00384F4F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предполагает проведение производственной практики в </w:t>
      </w:r>
      <w:r w:rsidR="00C74E55">
        <w:rPr>
          <w:sz w:val="28"/>
          <w:szCs w:val="28"/>
        </w:rPr>
        <w:t>МО</w:t>
      </w:r>
      <w:r>
        <w:rPr>
          <w:sz w:val="28"/>
          <w:szCs w:val="28"/>
        </w:rPr>
        <w:t xml:space="preserve"> на основе прямых договоров, заключаемых между образовательным учреждением и </w:t>
      </w:r>
      <w:r w:rsidR="00C74E55">
        <w:rPr>
          <w:sz w:val="28"/>
          <w:szCs w:val="28"/>
        </w:rPr>
        <w:t>МО</w:t>
      </w:r>
      <w:r>
        <w:rPr>
          <w:sz w:val="28"/>
          <w:szCs w:val="28"/>
        </w:rPr>
        <w:t xml:space="preserve">, куда направляются </w:t>
      </w:r>
      <w:r w:rsidR="00C74E55" w:rsidRPr="00030877">
        <w:rPr>
          <w:sz w:val="28"/>
          <w:szCs w:val="28"/>
        </w:rPr>
        <w:t>обучающиеся.</w:t>
      </w:r>
    </w:p>
    <w:p w:rsidR="00653497" w:rsidRPr="004C2756" w:rsidRDefault="00653497" w:rsidP="00F72AD1">
      <w:pPr>
        <w:spacing w:line="360" w:lineRule="auto"/>
        <w:jc w:val="both"/>
        <w:rPr>
          <w:b/>
          <w:sz w:val="28"/>
          <w:szCs w:val="28"/>
        </w:rPr>
      </w:pPr>
      <w:r w:rsidRPr="004C2756">
        <w:rPr>
          <w:b/>
          <w:sz w:val="28"/>
          <w:szCs w:val="28"/>
        </w:rPr>
        <w:t>4.</w:t>
      </w:r>
      <w:r w:rsidR="00421C77">
        <w:rPr>
          <w:b/>
          <w:sz w:val="28"/>
          <w:szCs w:val="28"/>
        </w:rPr>
        <w:t>2</w:t>
      </w:r>
      <w:r w:rsidRPr="004C2756">
        <w:rPr>
          <w:b/>
          <w:sz w:val="28"/>
          <w:szCs w:val="28"/>
        </w:rPr>
        <w:t>.</w:t>
      </w:r>
      <w:r w:rsidR="003E0DCD">
        <w:rPr>
          <w:b/>
          <w:sz w:val="28"/>
          <w:szCs w:val="28"/>
        </w:rPr>
        <w:t xml:space="preserve"> </w:t>
      </w:r>
      <w:r w:rsidRPr="004C2756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3A4CBD" w:rsidRDefault="00421C77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C2A" w:rsidRPr="00030877">
        <w:rPr>
          <w:sz w:val="28"/>
          <w:szCs w:val="28"/>
        </w:rPr>
        <w:t>Производственн</w:t>
      </w:r>
      <w:r w:rsidR="00F22C2A">
        <w:rPr>
          <w:sz w:val="28"/>
          <w:szCs w:val="28"/>
        </w:rPr>
        <w:t xml:space="preserve">ая </w:t>
      </w:r>
      <w:r w:rsidR="00F22C2A" w:rsidRPr="00030877">
        <w:rPr>
          <w:sz w:val="28"/>
          <w:szCs w:val="28"/>
        </w:rPr>
        <w:t xml:space="preserve">практика проводится </w:t>
      </w:r>
      <w:r w:rsidR="00F22C2A">
        <w:rPr>
          <w:sz w:val="28"/>
          <w:szCs w:val="28"/>
        </w:rPr>
        <w:t>концентрировано</w:t>
      </w:r>
      <w:r w:rsidR="00F22C2A">
        <w:rPr>
          <w:i/>
        </w:rPr>
        <w:t xml:space="preserve"> </w:t>
      </w:r>
      <w:r w:rsidR="00F22C2A" w:rsidRPr="00030877">
        <w:rPr>
          <w:sz w:val="28"/>
          <w:szCs w:val="28"/>
        </w:rPr>
        <w:t xml:space="preserve">в рамках </w:t>
      </w:r>
      <w:r w:rsidR="00F22C2A">
        <w:rPr>
          <w:sz w:val="28"/>
          <w:szCs w:val="28"/>
        </w:rPr>
        <w:t>ПМ.01 и</w:t>
      </w:r>
      <w:r w:rsidR="003A4CBD">
        <w:rPr>
          <w:sz w:val="28"/>
          <w:szCs w:val="28"/>
        </w:rPr>
        <w:t xml:space="preserve"> осуществляется на базе </w:t>
      </w:r>
      <w:r w:rsidR="00B40A30">
        <w:rPr>
          <w:sz w:val="28"/>
          <w:szCs w:val="28"/>
        </w:rPr>
        <w:t xml:space="preserve">педиатрических </w:t>
      </w:r>
      <w:r w:rsidR="00F22C2A">
        <w:rPr>
          <w:sz w:val="28"/>
          <w:szCs w:val="28"/>
        </w:rPr>
        <w:t xml:space="preserve">и терапевтических </w:t>
      </w:r>
      <w:r w:rsidR="00B40A30">
        <w:rPr>
          <w:sz w:val="28"/>
          <w:szCs w:val="28"/>
        </w:rPr>
        <w:t>отделений городских поликлиник, городской детской поликлиники.</w:t>
      </w:r>
    </w:p>
    <w:p w:rsidR="003E0DCD" w:rsidRDefault="003E0DCD" w:rsidP="00F72AD1">
      <w:pPr>
        <w:spacing w:line="360" w:lineRule="auto"/>
        <w:jc w:val="both"/>
        <w:rPr>
          <w:b/>
          <w:sz w:val="28"/>
          <w:szCs w:val="28"/>
        </w:rPr>
      </w:pPr>
    </w:p>
    <w:p w:rsidR="003A4CBD" w:rsidRPr="004C2756" w:rsidRDefault="003A4CBD" w:rsidP="00F72AD1">
      <w:pPr>
        <w:spacing w:line="360" w:lineRule="auto"/>
        <w:jc w:val="both"/>
        <w:rPr>
          <w:b/>
          <w:sz w:val="28"/>
          <w:szCs w:val="28"/>
        </w:rPr>
      </w:pPr>
      <w:r w:rsidRPr="004C2756">
        <w:rPr>
          <w:b/>
          <w:sz w:val="28"/>
          <w:szCs w:val="28"/>
        </w:rPr>
        <w:lastRenderedPageBreak/>
        <w:t>4.</w:t>
      </w:r>
      <w:r w:rsidR="00421C77">
        <w:rPr>
          <w:b/>
          <w:sz w:val="28"/>
          <w:szCs w:val="28"/>
        </w:rPr>
        <w:t>3</w:t>
      </w:r>
      <w:r w:rsidRPr="004C2756">
        <w:rPr>
          <w:b/>
          <w:sz w:val="28"/>
          <w:szCs w:val="28"/>
        </w:rPr>
        <w:t>.</w:t>
      </w:r>
      <w:r w:rsidR="003E0DCD">
        <w:rPr>
          <w:b/>
          <w:sz w:val="28"/>
          <w:szCs w:val="28"/>
        </w:rPr>
        <w:t xml:space="preserve"> </w:t>
      </w:r>
      <w:r w:rsidRPr="004C2756">
        <w:rPr>
          <w:b/>
          <w:sz w:val="28"/>
          <w:szCs w:val="28"/>
        </w:rPr>
        <w:t>Кадровое обеспечение образовательного процесса</w:t>
      </w:r>
    </w:p>
    <w:p w:rsidR="0067734E" w:rsidRDefault="003A4CBD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производственной практикой осуществляют преподавател</w:t>
      </w:r>
      <w:r w:rsidR="00F22C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72AC4" w:rsidRPr="003B70F3">
        <w:rPr>
          <w:sz w:val="28"/>
          <w:szCs w:val="28"/>
        </w:rPr>
        <w:t>ГА</w:t>
      </w:r>
      <w:r w:rsidR="00D72AC4">
        <w:rPr>
          <w:sz w:val="28"/>
          <w:szCs w:val="28"/>
        </w:rPr>
        <w:t>П</w:t>
      </w:r>
      <w:r w:rsidR="00D72AC4" w:rsidRPr="003B70F3">
        <w:rPr>
          <w:sz w:val="28"/>
          <w:szCs w:val="28"/>
        </w:rPr>
        <w:t>ОУ</w:t>
      </w:r>
      <w:r w:rsidR="00D72AC4">
        <w:rPr>
          <w:sz w:val="28"/>
          <w:szCs w:val="28"/>
        </w:rPr>
        <w:t xml:space="preserve"> АО </w:t>
      </w:r>
      <w:r w:rsidR="0067734E">
        <w:rPr>
          <w:sz w:val="28"/>
          <w:szCs w:val="28"/>
        </w:rPr>
        <w:t>«</w:t>
      </w:r>
      <w:r>
        <w:rPr>
          <w:sz w:val="28"/>
          <w:szCs w:val="28"/>
        </w:rPr>
        <w:t>АМК</w:t>
      </w:r>
      <w:r w:rsidR="0067734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7734E">
        <w:rPr>
          <w:sz w:val="28"/>
          <w:szCs w:val="28"/>
        </w:rPr>
        <w:t>главная медицинская сестра</w:t>
      </w:r>
      <w:r w:rsidRPr="00562399">
        <w:rPr>
          <w:sz w:val="28"/>
          <w:szCs w:val="28"/>
        </w:rPr>
        <w:t xml:space="preserve"> </w:t>
      </w:r>
      <w:r w:rsidR="00F22C2A">
        <w:rPr>
          <w:sz w:val="28"/>
          <w:szCs w:val="28"/>
        </w:rPr>
        <w:t>МО</w:t>
      </w:r>
      <w:r w:rsidR="0067734E">
        <w:rPr>
          <w:sz w:val="28"/>
          <w:szCs w:val="28"/>
        </w:rPr>
        <w:t>, старшие медицинские сёстры МО, закреплённые за обучающимися.</w:t>
      </w:r>
    </w:p>
    <w:p w:rsidR="003A4CBD" w:rsidRDefault="003A4CBD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Преподаватели должны иметь высшее медицинское (сестринское) образование, проходить обязательную стажировку в </w:t>
      </w:r>
      <w:r w:rsidR="00C74E55">
        <w:rPr>
          <w:sz w:val="28"/>
          <w:szCs w:val="28"/>
        </w:rPr>
        <w:t>МО</w:t>
      </w:r>
      <w:r>
        <w:rPr>
          <w:sz w:val="28"/>
          <w:szCs w:val="28"/>
        </w:rPr>
        <w:t xml:space="preserve"> не реже 1-го раза в 3 года.</w:t>
      </w:r>
    </w:p>
    <w:p w:rsidR="00C006CC" w:rsidRDefault="00CA5008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399">
        <w:rPr>
          <w:sz w:val="28"/>
          <w:szCs w:val="28"/>
        </w:rPr>
        <w:t>Главные и старшие медицинские сестры должны</w:t>
      </w:r>
      <w:r>
        <w:rPr>
          <w:sz w:val="28"/>
          <w:szCs w:val="28"/>
        </w:rPr>
        <w:t xml:space="preserve"> иметь уровень образования не ниже среднего профессионального по профилю специальности, проходить курсы повышения квалификации не реже 1-го раза в 5 лет.</w:t>
      </w:r>
    </w:p>
    <w:p w:rsidR="00DA0981" w:rsidRDefault="00DA0981" w:rsidP="00F72AD1">
      <w:pPr>
        <w:spacing w:line="360" w:lineRule="auto"/>
        <w:jc w:val="both"/>
        <w:rPr>
          <w:sz w:val="28"/>
          <w:szCs w:val="28"/>
        </w:rPr>
      </w:pPr>
    </w:p>
    <w:p w:rsidR="00C006CC" w:rsidRPr="00606626" w:rsidRDefault="00C006CC" w:rsidP="00F72AD1">
      <w:pPr>
        <w:spacing w:line="360" w:lineRule="auto"/>
        <w:jc w:val="center"/>
        <w:rPr>
          <w:b/>
          <w:sz w:val="28"/>
          <w:szCs w:val="28"/>
        </w:rPr>
      </w:pPr>
      <w:r w:rsidRPr="00606626">
        <w:rPr>
          <w:b/>
          <w:sz w:val="28"/>
          <w:szCs w:val="28"/>
        </w:rPr>
        <w:t>5.</w:t>
      </w:r>
      <w:r w:rsidR="002337DD">
        <w:rPr>
          <w:b/>
          <w:sz w:val="28"/>
          <w:szCs w:val="28"/>
        </w:rPr>
        <w:t xml:space="preserve"> </w:t>
      </w:r>
      <w:r w:rsidRPr="00606626">
        <w:rPr>
          <w:b/>
          <w:sz w:val="28"/>
          <w:szCs w:val="28"/>
        </w:rPr>
        <w:t>КОНТРОЛЬ И ОЦЕНКА РЕЗУЛЬТАТОВ ОСВОЕНИЯ ПРОИЗВОДСТВЕННОЙ ПРАКТИКИ</w:t>
      </w:r>
    </w:p>
    <w:p w:rsidR="0067734E" w:rsidRDefault="00C006CC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и оценка результатов освоения производственной практики осуществляется преподавателем в форме </w:t>
      </w:r>
      <w:r w:rsidR="0067734E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 xml:space="preserve">зачета. По завершению практики </w:t>
      </w:r>
      <w:r w:rsidR="0067734E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проходит квалификационные испытания (экзамен), которые входят в комплексный экзамен по профессиональному модулю. </w:t>
      </w:r>
      <w:r w:rsidR="002337DD">
        <w:rPr>
          <w:sz w:val="28"/>
          <w:szCs w:val="28"/>
        </w:rPr>
        <w:t>Для проведения экзамена</w:t>
      </w:r>
      <w:r w:rsidR="0067734E">
        <w:rPr>
          <w:sz w:val="28"/>
          <w:szCs w:val="28"/>
        </w:rPr>
        <w:t xml:space="preserve"> квалифицированного формируется комисс</w:t>
      </w:r>
      <w:r w:rsidR="005641D3">
        <w:rPr>
          <w:sz w:val="28"/>
          <w:szCs w:val="28"/>
        </w:rPr>
        <w:t>ия, в состав которой включаются</w:t>
      </w:r>
      <w:r w:rsidR="0067734E">
        <w:rPr>
          <w:sz w:val="28"/>
          <w:szCs w:val="28"/>
        </w:rPr>
        <w:t xml:space="preserve"> представители ОУ и МО, результаты экзамена оформляются протоколом.</w:t>
      </w:r>
    </w:p>
    <w:p w:rsidR="00CE0285" w:rsidRDefault="00CE0285" w:rsidP="00F7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42"/>
      </w:tblGrid>
      <w:tr w:rsidR="00F22C2A" w:rsidRPr="00F22C2A" w:rsidTr="008255D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A" w:rsidRPr="00F22C2A" w:rsidRDefault="00CE0285" w:rsidP="00F72A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D1F3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F22C2A" w:rsidRPr="00F22C2A" w:rsidRDefault="00F22C2A" w:rsidP="00F72A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22C2A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A" w:rsidRPr="00F22C2A" w:rsidRDefault="00F22C2A" w:rsidP="00CC48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22C2A" w:rsidRPr="00F22C2A" w:rsidTr="008255D0">
        <w:trPr>
          <w:trHeight w:val="110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0" w:rsidRDefault="00154C60" w:rsidP="00F72AD1">
            <w:pPr>
              <w:shd w:val="clear" w:color="auto" w:fill="FFFFFF"/>
              <w:spacing w:line="360" w:lineRule="auto"/>
              <w:ind w:left="3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44770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  <w:p w:rsidR="00F22C2A" w:rsidRPr="00F22C2A" w:rsidRDefault="00F22C2A" w:rsidP="00CC48D6">
            <w:pPr>
              <w:shd w:val="clear" w:color="auto" w:fill="FFFFFF"/>
              <w:spacing w:line="360" w:lineRule="auto"/>
              <w:ind w:left="34" w:right="5"/>
              <w:jc w:val="both"/>
              <w:rPr>
                <w:sz w:val="28"/>
                <w:szCs w:val="28"/>
              </w:rPr>
            </w:pPr>
            <w:r w:rsidRPr="00F22C2A">
              <w:rPr>
                <w:sz w:val="28"/>
                <w:szCs w:val="28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A" w:rsidRPr="00F22C2A" w:rsidRDefault="00F22C2A" w:rsidP="00F72AD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>Наблюдение и оценка освоения компетенций в ходе прохождения обучающимся производственной практики:</w:t>
            </w:r>
          </w:p>
          <w:p w:rsidR="00F22C2A" w:rsidRPr="00F22C2A" w:rsidRDefault="00F22C2A" w:rsidP="00B42CF6">
            <w:pPr>
              <w:numPr>
                <w:ilvl w:val="0"/>
                <w:numId w:val="7"/>
              </w:numPr>
              <w:tabs>
                <w:tab w:val="num" w:pos="206"/>
              </w:tabs>
              <w:suppressAutoHyphens/>
              <w:spacing w:line="360" w:lineRule="auto"/>
              <w:ind w:left="206" w:hanging="206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lastRenderedPageBreak/>
              <w:t>проверка дневника практики;</w:t>
            </w:r>
          </w:p>
          <w:p w:rsidR="00F22C2A" w:rsidRPr="00F22C2A" w:rsidRDefault="00F22C2A" w:rsidP="00B42CF6">
            <w:pPr>
              <w:numPr>
                <w:ilvl w:val="0"/>
                <w:numId w:val="7"/>
              </w:numPr>
              <w:tabs>
                <w:tab w:val="num" w:pos="175"/>
              </w:tabs>
              <w:suppressAutoHyphens/>
              <w:spacing w:line="360" w:lineRule="auto"/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 xml:space="preserve">проверка </w:t>
            </w:r>
            <w:r w:rsidR="009450FB">
              <w:rPr>
                <w:bCs/>
                <w:sz w:val="28"/>
                <w:szCs w:val="28"/>
              </w:rPr>
              <w:t>карты профилактического консультирования</w:t>
            </w:r>
            <w:r w:rsidR="009450FB" w:rsidRPr="00F22C2A">
              <w:rPr>
                <w:bCs/>
                <w:sz w:val="28"/>
                <w:szCs w:val="28"/>
              </w:rPr>
              <w:t xml:space="preserve"> </w:t>
            </w:r>
            <w:r w:rsidR="009450FB">
              <w:rPr>
                <w:bCs/>
                <w:sz w:val="28"/>
                <w:szCs w:val="28"/>
              </w:rPr>
              <w:t xml:space="preserve">взрослого </w:t>
            </w:r>
            <w:r w:rsidRPr="00F22C2A">
              <w:rPr>
                <w:bCs/>
                <w:sz w:val="28"/>
                <w:szCs w:val="28"/>
              </w:rPr>
              <w:t>пациента;</w:t>
            </w:r>
          </w:p>
          <w:p w:rsidR="00F22C2A" w:rsidRPr="00F22C2A" w:rsidRDefault="00F22C2A" w:rsidP="00B42CF6">
            <w:pPr>
              <w:numPr>
                <w:ilvl w:val="0"/>
                <w:numId w:val="7"/>
              </w:numPr>
              <w:tabs>
                <w:tab w:val="num" w:pos="206"/>
              </w:tabs>
              <w:suppressAutoHyphens/>
              <w:spacing w:line="360" w:lineRule="auto"/>
              <w:ind w:left="206" w:hanging="206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>экспертная оценка выполнения практических умений во время практики;</w:t>
            </w:r>
          </w:p>
          <w:p w:rsidR="00F22C2A" w:rsidRPr="00F22C2A" w:rsidRDefault="00F22C2A" w:rsidP="00B42CF6">
            <w:pPr>
              <w:numPr>
                <w:ilvl w:val="0"/>
                <w:numId w:val="7"/>
              </w:numPr>
              <w:tabs>
                <w:tab w:val="num" w:pos="206"/>
              </w:tabs>
              <w:suppressAutoHyphens/>
              <w:spacing w:line="360" w:lineRule="auto"/>
              <w:ind w:left="206" w:hanging="206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>анализ выполнения заданий для самостоятельной работы;</w:t>
            </w:r>
          </w:p>
          <w:p w:rsidR="00F22C2A" w:rsidRPr="00F22C2A" w:rsidRDefault="00F22C2A" w:rsidP="00F72AD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>Зачёт по итогам практики:</w:t>
            </w:r>
          </w:p>
          <w:p w:rsidR="00F22C2A" w:rsidRPr="00F22C2A" w:rsidRDefault="00F22C2A" w:rsidP="00B42CF6">
            <w:pPr>
              <w:numPr>
                <w:ilvl w:val="0"/>
                <w:numId w:val="8"/>
              </w:numPr>
              <w:tabs>
                <w:tab w:val="num" w:pos="175"/>
              </w:tabs>
              <w:suppressAutoHyphens/>
              <w:spacing w:line="360" w:lineRule="auto"/>
              <w:ind w:left="175" w:hanging="141"/>
              <w:jc w:val="both"/>
              <w:rPr>
                <w:bCs/>
                <w:sz w:val="28"/>
                <w:szCs w:val="28"/>
              </w:rPr>
            </w:pPr>
            <w:r w:rsidRPr="00F22C2A">
              <w:rPr>
                <w:bCs/>
                <w:sz w:val="28"/>
                <w:szCs w:val="28"/>
              </w:rPr>
              <w:t>решение проблемно – ситуационных задач;</w:t>
            </w:r>
          </w:p>
          <w:p w:rsidR="00F22C2A" w:rsidRPr="00F22C2A" w:rsidRDefault="00F22C2A" w:rsidP="00425610">
            <w:pPr>
              <w:numPr>
                <w:ilvl w:val="0"/>
                <w:numId w:val="8"/>
              </w:numPr>
              <w:tabs>
                <w:tab w:val="num" w:pos="175"/>
              </w:tabs>
              <w:suppressAutoHyphens/>
              <w:spacing w:line="360" w:lineRule="auto"/>
              <w:ind w:left="175" w:hanging="141"/>
              <w:jc w:val="both"/>
              <w:rPr>
                <w:bCs/>
                <w:sz w:val="28"/>
                <w:szCs w:val="28"/>
              </w:rPr>
            </w:pPr>
            <w:r w:rsidRPr="00EB0E0D">
              <w:rPr>
                <w:bCs/>
                <w:sz w:val="28"/>
                <w:szCs w:val="28"/>
              </w:rPr>
              <w:t xml:space="preserve">защита </w:t>
            </w:r>
            <w:r w:rsidR="00425610">
              <w:rPr>
                <w:bCs/>
                <w:sz w:val="28"/>
                <w:szCs w:val="28"/>
              </w:rPr>
              <w:t>карты профилактического консультирования</w:t>
            </w:r>
            <w:r w:rsidRPr="00EB0E0D">
              <w:rPr>
                <w:bCs/>
                <w:sz w:val="28"/>
                <w:szCs w:val="28"/>
              </w:rPr>
              <w:t>.</w:t>
            </w:r>
          </w:p>
        </w:tc>
      </w:tr>
      <w:tr w:rsidR="00F22C2A" w:rsidRPr="00F22C2A" w:rsidTr="008255D0">
        <w:trPr>
          <w:trHeight w:val="15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0" w:rsidRDefault="00154C60" w:rsidP="00F72AD1">
            <w:pPr>
              <w:shd w:val="clear" w:color="auto" w:fill="FFFFFF"/>
              <w:spacing w:before="5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</w:t>
            </w:r>
            <w:r w:rsidR="0044770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  <w:p w:rsidR="00F22C2A" w:rsidRPr="00F22C2A" w:rsidRDefault="00F22C2A" w:rsidP="00F72AD1">
            <w:pPr>
              <w:shd w:val="clear" w:color="auto" w:fill="FFFFFF"/>
              <w:spacing w:before="5" w:line="360" w:lineRule="auto"/>
              <w:jc w:val="both"/>
              <w:rPr>
                <w:sz w:val="28"/>
                <w:szCs w:val="28"/>
              </w:rPr>
            </w:pPr>
            <w:r w:rsidRPr="00F22C2A">
              <w:rPr>
                <w:sz w:val="28"/>
                <w:szCs w:val="28"/>
              </w:rPr>
              <w:t>Проводить санитарно-гигиеническое просвещение населения.</w:t>
            </w: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A" w:rsidRPr="00F22C2A" w:rsidRDefault="00F22C2A" w:rsidP="00F72AD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22C2A" w:rsidRPr="00F22C2A" w:rsidTr="008255D0">
        <w:trPr>
          <w:trHeight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0" w:rsidRDefault="00154C60" w:rsidP="00F72AD1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</w:t>
            </w:r>
            <w:r w:rsidR="00447702"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>3.</w:t>
            </w:r>
          </w:p>
          <w:p w:rsidR="00F22C2A" w:rsidRPr="00F22C2A" w:rsidRDefault="00F22C2A" w:rsidP="00F72AD1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F22C2A">
              <w:rPr>
                <w:sz w:val="28"/>
                <w:szCs w:val="28"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A" w:rsidRPr="00F22C2A" w:rsidRDefault="00F22C2A" w:rsidP="00F72AD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2C2A" w:rsidRPr="00F22C2A" w:rsidRDefault="00F22C2A" w:rsidP="00F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678"/>
        <w:gridCol w:w="2232"/>
      </w:tblGrid>
      <w:tr w:rsidR="001E4DFA" w:rsidRPr="00F22C2A" w:rsidTr="004F4C1C">
        <w:tc>
          <w:tcPr>
            <w:tcW w:w="2660" w:type="dxa"/>
            <w:vAlign w:val="center"/>
          </w:tcPr>
          <w:p w:rsidR="001E4DFA" w:rsidRPr="00F22C2A" w:rsidRDefault="00EB33F5" w:rsidP="00F72A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>Результаты</w:t>
            </w:r>
          </w:p>
          <w:p w:rsidR="00EB33F5" w:rsidRPr="00F22C2A" w:rsidRDefault="00EB33F5" w:rsidP="00F72A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>(освоенные общие</w:t>
            </w:r>
          </w:p>
          <w:p w:rsidR="00EB33F5" w:rsidRPr="00F22C2A" w:rsidRDefault="00EB33F5" w:rsidP="00F72A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678" w:type="dxa"/>
            <w:vAlign w:val="center"/>
          </w:tcPr>
          <w:p w:rsidR="001E4DFA" w:rsidRPr="00F22C2A" w:rsidRDefault="00EB33F5" w:rsidP="00F72A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32" w:type="dxa"/>
            <w:vAlign w:val="center"/>
          </w:tcPr>
          <w:p w:rsidR="001E4DFA" w:rsidRPr="00F22C2A" w:rsidRDefault="00EB33F5" w:rsidP="00F72A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2C2A">
              <w:rPr>
                <w:b/>
                <w:sz w:val="28"/>
                <w:szCs w:val="28"/>
              </w:rPr>
              <w:t>Формы и методы контроля</w:t>
            </w:r>
            <w:r w:rsidR="004807E1" w:rsidRPr="00F22C2A">
              <w:rPr>
                <w:b/>
                <w:sz w:val="28"/>
                <w:szCs w:val="28"/>
              </w:rPr>
              <w:t xml:space="preserve"> и</w:t>
            </w:r>
            <w:r w:rsidRPr="00F22C2A">
              <w:rPr>
                <w:b/>
                <w:sz w:val="28"/>
                <w:szCs w:val="28"/>
              </w:rPr>
              <w:t xml:space="preserve"> оценки</w:t>
            </w: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1.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интерес к будущей профессии.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понимание социальной значимости профессии медсестры</w:t>
            </w:r>
          </w:p>
        </w:tc>
        <w:tc>
          <w:tcPr>
            <w:tcW w:w="2232" w:type="dxa"/>
            <w:vMerge w:val="restart"/>
          </w:tcPr>
          <w:p w:rsidR="00CC48D6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прохождения производствен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ной практики</w:t>
            </w:r>
            <w:r w:rsidR="00CC48D6">
              <w:rPr>
                <w:sz w:val="28"/>
                <w:szCs w:val="28"/>
              </w:rPr>
              <w:t>, интервьюирован</w:t>
            </w:r>
            <w:r w:rsidR="00CC48D6">
              <w:rPr>
                <w:sz w:val="28"/>
                <w:szCs w:val="28"/>
              </w:rPr>
              <w:lastRenderedPageBreak/>
              <w:t>ие медицинского персонала</w:t>
            </w: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2.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Организовывать </w:t>
            </w:r>
            <w:r w:rsidRPr="003B70F3">
              <w:rPr>
                <w:sz w:val="28"/>
                <w:szCs w:val="28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 xml:space="preserve">Умеет организовывать собственную деятельность, выбирать и применять </w:t>
            </w:r>
            <w:r w:rsidRPr="003B70F3">
              <w:rPr>
                <w:sz w:val="28"/>
                <w:szCs w:val="28"/>
              </w:rPr>
              <w:lastRenderedPageBreak/>
              <w:t>методы и способы решения профессиональных задач при проведении профилактических и лечебно-диагностических мероприятий; оценивать эффективность и качество выполнения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>ОК 3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Правильно решает стандартные и нестандартные профессиональные задачи при проведении профилактических и лечебно-диагностических мероприятий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4.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Эффективно осуществляет поиск необходимой информации.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Использует различные источники, включая электронные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>ОК 5.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умения использования информационно-коммуникационных технологий в профессиональной деятельности.</w:t>
            </w:r>
          </w:p>
          <w:p w:rsidR="00181C08" w:rsidRDefault="00181C08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составить презентацию, памятку.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Использует специализированные компьютерные программы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6.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Работать в коллективе и в команде, эффективно общаться с коллегами, с руководством, потребителями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навыки работы в коллективе и в команде, эффективного общения с ребенком и его родными, персоналом ЛПУ, руководителями практики в ходе прохождения практики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7.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Умеет провести самоанализ и коррекцию результатов собственной работы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8.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Самостоятельно определять задачи профессионального </w:t>
            </w:r>
            <w:r w:rsidRPr="003B70F3">
              <w:rPr>
                <w:sz w:val="28"/>
                <w:szCs w:val="28"/>
              </w:rPr>
              <w:lastRenderedPageBreak/>
              <w:t>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>Проявляет интерес к инновациям в области профессиональной деятельности.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Самостоятельно организует работу </w:t>
            </w:r>
            <w:r w:rsidRPr="003B70F3">
              <w:rPr>
                <w:sz w:val="28"/>
                <w:szCs w:val="28"/>
              </w:rPr>
              <w:lastRenderedPageBreak/>
              <w:t>при изучении профессионального модуля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>ОК 9.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умения изменять технологии выполнения профилактических и лечебно-диагностических сестринских мероприятий.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Анализирует инновации в области профессиональной деятельности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10.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Демонстрирует бережное отношение к историческому наследию и культурным традициям народа, уважение социальных, культурных и религиозных различий при осуществлении профилактических </w:t>
            </w:r>
            <w:r w:rsidR="00F41F1F" w:rsidRPr="003B70F3">
              <w:rPr>
                <w:sz w:val="28"/>
                <w:szCs w:val="28"/>
              </w:rPr>
              <w:t xml:space="preserve">и лечебно-диагностических </w:t>
            </w:r>
            <w:r w:rsidRPr="003B70F3">
              <w:rPr>
                <w:sz w:val="28"/>
                <w:szCs w:val="28"/>
              </w:rPr>
              <w:t xml:space="preserve">сестринских мероприятий 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11.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Быть готовым брать на себя </w:t>
            </w:r>
            <w:r w:rsidRPr="003B70F3">
              <w:rPr>
                <w:sz w:val="28"/>
                <w:szCs w:val="28"/>
              </w:rPr>
              <w:lastRenderedPageBreak/>
              <w:t>нравственные обязательства по отношению к природе, обществу и человеку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 xml:space="preserve">Демонстрирует готовность брать на себя нравственные обязательства по отношению к природе, обществу и </w:t>
            </w:r>
            <w:r w:rsidRPr="003B70F3">
              <w:rPr>
                <w:sz w:val="28"/>
                <w:szCs w:val="28"/>
              </w:rPr>
              <w:lastRenderedPageBreak/>
              <w:t xml:space="preserve">человеку при осуществлении профилактических и лечебно-диагностических сестринских мероприятий 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lastRenderedPageBreak/>
              <w:t>ОК 12.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готовность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лечебно-диагностических сестринских мероприятий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189" w:rsidRPr="003B70F3" w:rsidTr="004F4C1C">
        <w:tc>
          <w:tcPr>
            <w:tcW w:w="2660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ОК 13.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678" w:type="dxa"/>
          </w:tcPr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Демонстрирует ведение здорового образа жизни.</w:t>
            </w:r>
          </w:p>
          <w:p w:rsidR="00B16189" w:rsidRPr="003B70F3" w:rsidRDefault="00B16189" w:rsidP="00F72A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Систематически участвует в спортивных и физкультурных мероприятиях</w:t>
            </w:r>
          </w:p>
        </w:tc>
        <w:tc>
          <w:tcPr>
            <w:tcW w:w="2232" w:type="dxa"/>
            <w:vMerge/>
          </w:tcPr>
          <w:p w:rsidR="00B16189" w:rsidRPr="003B70F3" w:rsidRDefault="00B16189" w:rsidP="00F72AD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60F6F" w:rsidRDefault="00B60F6F" w:rsidP="00F72AD1">
      <w:pPr>
        <w:spacing w:line="360" w:lineRule="auto"/>
        <w:jc w:val="center"/>
        <w:rPr>
          <w:b/>
          <w:sz w:val="28"/>
          <w:szCs w:val="28"/>
        </w:rPr>
      </w:pP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 w:rsidRPr="00562399">
        <w:rPr>
          <w:b/>
          <w:sz w:val="28"/>
          <w:szCs w:val="28"/>
        </w:rPr>
        <w:lastRenderedPageBreak/>
        <w:t>Примерный график распределения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1841"/>
        <w:gridCol w:w="1713"/>
      </w:tblGrid>
      <w:tr w:rsidR="00AD1F3A" w:rsidRPr="003B70F3" w:rsidTr="006922B2">
        <w:tc>
          <w:tcPr>
            <w:tcW w:w="6016" w:type="dxa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Наименование функционального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70F3">
              <w:rPr>
                <w:b/>
                <w:sz w:val="28"/>
                <w:szCs w:val="28"/>
              </w:rPr>
              <w:t>подразделения поликлиники</w:t>
            </w:r>
          </w:p>
        </w:tc>
        <w:tc>
          <w:tcPr>
            <w:tcW w:w="1841" w:type="dxa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713" w:type="dxa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Pr="003B70F3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- Детская поликлиника:</w:t>
            </w:r>
          </w:p>
          <w:p w:rsidR="00AD1F3A" w:rsidRPr="003B70F3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  педиатрический участок</w:t>
            </w:r>
          </w:p>
        </w:tc>
        <w:tc>
          <w:tcPr>
            <w:tcW w:w="1841" w:type="dxa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3B70F3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3B70F3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Pr="003B70F3" w:rsidRDefault="00AD1F3A" w:rsidP="001939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92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рививочный кабинет</w:t>
            </w:r>
          </w:p>
        </w:tc>
        <w:tc>
          <w:tcPr>
            <w:tcW w:w="1841" w:type="dxa"/>
          </w:tcPr>
          <w:p w:rsidR="00193923" w:rsidRDefault="00193923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3B70F3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3B70F3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Отделение профилактики </w:t>
            </w:r>
          </w:p>
          <w:p w:rsidR="00AD1F3A" w:rsidRPr="003B70F3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(центр здоровья, школы здоровья)</w:t>
            </w:r>
          </w:p>
        </w:tc>
        <w:tc>
          <w:tcPr>
            <w:tcW w:w="1841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B73910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Pr="00EE0891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3B70F3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3910">
              <w:rPr>
                <w:sz w:val="28"/>
                <w:szCs w:val="28"/>
              </w:rPr>
              <w:t>Терапевтический участок</w:t>
            </w:r>
            <w:r>
              <w:rPr>
                <w:sz w:val="28"/>
                <w:szCs w:val="28"/>
              </w:rPr>
              <w:t xml:space="preserve"> </w:t>
            </w:r>
          </w:p>
          <w:p w:rsidR="00AD1F3A" w:rsidRPr="003B70F3" w:rsidRDefault="00AD1F3A" w:rsidP="006922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приёме с врачом)</w:t>
            </w:r>
          </w:p>
        </w:tc>
        <w:tc>
          <w:tcPr>
            <w:tcW w:w="1841" w:type="dxa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D1F3A" w:rsidRPr="00B73910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D1F3A" w:rsidRPr="00B73910" w:rsidRDefault="00FB490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Pr="00AD1F3A" w:rsidRDefault="00AD1F3A" w:rsidP="006922B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Дифференцированный з</w:t>
            </w:r>
            <w:r w:rsidRPr="00AD1F3A">
              <w:rPr>
                <w:color w:val="000000" w:themeColor="text1"/>
                <w:sz w:val="28"/>
                <w:szCs w:val="28"/>
              </w:rPr>
              <w:t>ачёт</w:t>
            </w:r>
          </w:p>
        </w:tc>
        <w:tc>
          <w:tcPr>
            <w:tcW w:w="1841" w:type="dxa"/>
          </w:tcPr>
          <w:p w:rsidR="00AD1F3A" w:rsidRPr="00AD1F3A" w:rsidRDefault="00AD1F3A" w:rsidP="006922B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D1F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D1F3A" w:rsidRPr="00AD1F3A" w:rsidRDefault="00AD1F3A" w:rsidP="006922B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D1F3A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D1F3A" w:rsidRPr="003B70F3" w:rsidTr="006922B2">
        <w:tc>
          <w:tcPr>
            <w:tcW w:w="6016" w:type="dxa"/>
          </w:tcPr>
          <w:p w:rsidR="00AD1F3A" w:rsidRPr="003B70F3" w:rsidRDefault="00AD1F3A" w:rsidP="006922B2">
            <w:pPr>
              <w:spacing w:line="360" w:lineRule="auto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1" w:type="dxa"/>
          </w:tcPr>
          <w:p w:rsidR="00AD1F3A" w:rsidRPr="003B70F3" w:rsidRDefault="00FB490F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AD1F3A" w:rsidRPr="003B70F3" w:rsidRDefault="00FB490F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C53ACB" w:rsidRDefault="00C53ACB" w:rsidP="00F72AD1">
      <w:pPr>
        <w:spacing w:line="360" w:lineRule="auto"/>
        <w:jc w:val="center"/>
        <w:rPr>
          <w:b/>
          <w:sz w:val="28"/>
          <w:szCs w:val="28"/>
        </w:rPr>
      </w:pPr>
    </w:p>
    <w:p w:rsidR="007062E0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Тетрадь учёта</w:t>
      </w:r>
      <w:r w:rsidRPr="009218A1">
        <w:rPr>
          <w:b/>
          <w:sz w:val="28"/>
          <w:szCs w:val="28"/>
        </w:rPr>
        <w:t xml:space="preserve"> практических манипуляций при освоении профессиональных и общих компетенций во время прохождения производственной практики по профилю специальности </w:t>
      </w:r>
    </w:p>
    <w:p w:rsidR="00AD1F3A" w:rsidRPr="009218A1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 w:rsidRPr="009A7136">
        <w:rPr>
          <w:b/>
          <w:sz w:val="28"/>
          <w:szCs w:val="28"/>
        </w:rPr>
        <w:t xml:space="preserve">34.02.01 </w:t>
      </w:r>
      <w:r w:rsidRPr="009218A1">
        <w:rPr>
          <w:b/>
          <w:sz w:val="28"/>
          <w:szCs w:val="28"/>
        </w:rPr>
        <w:t>«Сестринское дело»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 w:rsidRPr="009218A1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1</w:t>
      </w:r>
      <w:r w:rsidRPr="009218A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Проведение профилактически мероприятий» 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(Детская поликлиника)</w:t>
      </w:r>
    </w:p>
    <w:tbl>
      <w:tblPr>
        <w:tblW w:w="10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92"/>
        <w:gridCol w:w="1418"/>
        <w:gridCol w:w="1276"/>
        <w:gridCol w:w="1238"/>
      </w:tblGrid>
      <w:tr w:rsidR="00AD1F3A" w:rsidRPr="003B70F3" w:rsidTr="006922B2">
        <w:tc>
          <w:tcPr>
            <w:tcW w:w="709" w:type="dxa"/>
            <w:vAlign w:val="center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№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Манипуляция</w:t>
            </w:r>
          </w:p>
        </w:tc>
        <w:tc>
          <w:tcPr>
            <w:tcW w:w="992" w:type="dxa"/>
            <w:vAlign w:val="center"/>
          </w:tcPr>
          <w:p w:rsidR="00AD1F3A" w:rsidRPr="00D535DD" w:rsidRDefault="00AD1F3A" w:rsidP="006922B2">
            <w:pPr>
              <w:spacing w:line="360" w:lineRule="auto"/>
              <w:jc w:val="center"/>
              <w:rPr>
                <w:rFonts w:cs="Arial"/>
              </w:rPr>
            </w:pPr>
            <w:r w:rsidRPr="00D535DD">
              <w:rPr>
                <w:rFonts w:cs="Arial"/>
              </w:rPr>
              <w:t>ПК</w:t>
            </w:r>
          </w:p>
        </w:tc>
        <w:tc>
          <w:tcPr>
            <w:tcW w:w="1418" w:type="dxa"/>
            <w:vAlign w:val="center"/>
          </w:tcPr>
          <w:p w:rsidR="00AD1F3A" w:rsidRPr="00D535DD" w:rsidRDefault="00AD1F3A" w:rsidP="006922B2">
            <w:pPr>
              <w:spacing w:line="360" w:lineRule="auto"/>
              <w:jc w:val="center"/>
              <w:rPr>
                <w:rFonts w:cs="Arial"/>
              </w:rPr>
            </w:pPr>
            <w:r w:rsidRPr="00D535DD">
              <w:rPr>
                <w:rFonts w:cs="Arial"/>
              </w:rPr>
              <w:t>ОК</w:t>
            </w:r>
          </w:p>
        </w:tc>
        <w:tc>
          <w:tcPr>
            <w:tcW w:w="1276" w:type="dxa"/>
            <w:vAlign w:val="center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Выпол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нить</w:t>
            </w:r>
          </w:p>
        </w:tc>
        <w:tc>
          <w:tcPr>
            <w:tcW w:w="1238" w:type="dxa"/>
            <w:vAlign w:val="center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Выпол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нено</w:t>
            </w: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Проведение и оценка результатов антропометрии у детей:</w:t>
            </w:r>
          </w:p>
          <w:p w:rsidR="00AD1F3A" w:rsidRPr="00923DC2" w:rsidRDefault="00AD1F3A" w:rsidP="006922B2">
            <w:pPr>
              <w:tabs>
                <w:tab w:val="left" w:pos="12600"/>
              </w:tabs>
              <w:spacing w:line="360" w:lineRule="auto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-измерение длины тела</w:t>
            </w:r>
          </w:p>
          <w:p w:rsidR="00AD1F3A" w:rsidRPr="00923DC2" w:rsidRDefault="00AD1F3A" w:rsidP="006922B2">
            <w:pPr>
              <w:tabs>
                <w:tab w:val="left" w:pos="12600"/>
              </w:tabs>
              <w:spacing w:line="360" w:lineRule="auto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-измерение массы тела</w:t>
            </w:r>
          </w:p>
          <w:p w:rsidR="00AD1F3A" w:rsidRPr="00923DC2" w:rsidRDefault="00AD1F3A" w:rsidP="006922B2">
            <w:pPr>
              <w:tabs>
                <w:tab w:val="left" w:pos="12600"/>
              </w:tabs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-измерение окружности головы</w:t>
            </w:r>
          </w:p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-измерение окружности грудной клетки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 xml:space="preserve">1.2 </w:t>
            </w:r>
          </w:p>
        </w:tc>
        <w:tc>
          <w:tcPr>
            <w:tcW w:w="1418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7D59">
              <w:rPr>
                <w:rFonts w:cs="Arial"/>
              </w:rPr>
              <w:t>1-3, 6, 7, 9-12</w:t>
            </w:r>
          </w:p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1F3A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1F3A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Определение массо-ростового показателя у новорожденного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</w:t>
            </w: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долженствующей массы и длины тела по таблицам и формулам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 xml:space="preserve">1.1, 1.2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</w:t>
            </w:r>
            <w:r>
              <w:rPr>
                <w:rFonts w:cs="Arial"/>
              </w:rPr>
              <w:t>7</w:t>
            </w:r>
            <w:r w:rsidRPr="00EB7D59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Оценка физического развития детей по центильным таблицам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7 </w:t>
            </w:r>
          </w:p>
          <w:p w:rsidR="00AD1F3A" w:rsidRPr="00EB7D59" w:rsidRDefault="00AD1F3A" w:rsidP="006922B2">
            <w:pPr>
              <w:spacing w:line="360" w:lineRule="auto"/>
            </w:pP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Оценка нервно-психического развития детей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1–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6,7, </w:t>
            </w:r>
            <w:r>
              <w:rPr>
                <w:rFonts w:cs="Arial"/>
              </w:rPr>
              <w:t xml:space="preserve">10, </w:t>
            </w:r>
            <w:r w:rsidRPr="00EB7D59">
              <w:rPr>
                <w:rFonts w:cs="Arial"/>
              </w:rPr>
              <w:t>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t xml:space="preserve">1.1, 1.2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 xml:space="preserve">1, 2, 3, 6, </w:t>
            </w:r>
            <w:r>
              <w:rPr>
                <w:rFonts w:cs="Arial"/>
              </w:rPr>
              <w:t xml:space="preserve">7, </w:t>
            </w:r>
            <w:r w:rsidRPr="00EB7D59">
              <w:rPr>
                <w:rFonts w:cs="Arial"/>
              </w:rPr>
              <w:t>10, 11, 12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Измерение температуры </w:t>
            </w:r>
            <w:r>
              <w:rPr>
                <w:sz w:val="28"/>
                <w:szCs w:val="28"/>
              </w:rPr>
              <w:t xml:space="preserve">тела </w:t>
            </w:r>
            <w:r w:rsidRPr="00923DC2">
              <w:rPr>
                <w:sz w:val="28"/>
                <w:szCs w:val="28"/>
              </w:rPr>
              <w:t>у ребенка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 xml:space="preserve">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1-3,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7,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11,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 xml:space="preserve">Составление календаря профилактических прививок ребенку 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t xml:space="preserve">1.3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</w:t>
            </w:r>
            <w:r>
              <w:rPr>
                <w:rFonts w:cs="Arial"/>
              </w:rPr>
              <w:t>-</w:t>
            </w:r>
            <w:r w:rsidRPr="00EB7D59">
              <w:rPr>
                <w:rFonts w:cs="Arial"/>
              </w:rPr>
              <w:t>9, 11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питания</w:t>
            </w:r>
            <w:r w:rsidRPr="00923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новорожденному ребенку на искусственном вскармливании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Составление меню ребенку 1 года жизни</w:t>
            </w:r>
            <w:r>
              <w:rPr>
                <w:sz w:val="28"/>
                <w:szCs w:val="28"/>
              </w:rPr>
              <w:t xml:space="preserve"> (естественное, смешанное и искусственное вскармливание)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Составление меню ребенку </w:t>
            </w:r>
            <w:r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E84D22" w:rsidRPr="005B0912" w:rsidRDefault="00AD1F3A" w:rsidP="00E84D22">
            <w:pPr>
              <w:widowControl w:val="0"/>
              <w:spacing w:line="360" w:lineRule="auto"/>
              <w:ind w:right="125"/>
              <w:jc w:val="both"/>
              <w:outlineLvl w:val="0"/>
              <w:rPr>
                <w:bCs/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Заполнение учетных форм медицинской документации (112/у, 0</w:t>
            </w:r>
            <w:r>
              <w:rPr>
                <w:rFonts w:cs="Arial"/>
                <w:sz w:val="28"/>
                <w:szCs w:val="28"/>
              </w:rPr>
              <w:t>63</w:t>
            </w:r>
            <w:r w:rsidRPr="00923DC2">
              <w:rPr>
                <w:rFonts w:cs="Arial"/>
                <w:sz w:val="28"/>
                <w:szCs w:val="28"/>
              </w:rPr>
              <w:t xml:space="preserve">/у, </w:t>
            </w:r>
            <w:r>
              <w:rPr>
                <w:rFonts w:cs="Arial"/>
                <w:sz w:val="28"/>
                <w:szCs w:val="28"/>
              </w:rPr>
              <w:t>156</w:t>
            </w:r>
            <w:r w:rsidRPr="00923DC2">
              <w:rPr>
                <w:rFonts w:cs="Arial"/>
                <w:sz w:val="28"/>
                <w:szCs w:val="28"/>
              </w:rPr>
              <w:t>/у</w:t>
            </w:r>
            <w:r>
              <w:rPr>
                <w:rFonts w:cs="Arial"/>
                <w:sz w:val="28"/>
                <w:szCs w:val="28"/>
              </w:rPr>
              <w:t>-93г., 064/у</w:t>
            </w:r>
            <w:r w:rsidR="00E84D22">
              <w:rPr>
                <w:rFonts w:cs="Arial"/>
                <w:sz w:val="28"/>
                <w:szCs w:val="28"/>
              </w:rPr>
              <w:t xml:space="preserve">, </w:t>
            </w:r>
            <w:r w:rsidR="00E84D22" w:rsidRPr="005B0912">
              <w:rPr>
                <w:bCs/>
                <w:sz w:val="28"/>
                <w:szCs w:val="28"/>
              </w:rPr>
              <w:t>030-ПО/у-12</w:t>
            </w:r>
          </w:p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и др.)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 xml:space="preserve">1, 2, </w:t>
            </w:r>
            <w:r>
              <w:rPr>
                <w:rFonts w:cs="Arial"/>
              </w:rPr>
              <w:t xml:space="preserve">3, </w:t>
            </w:r>
            <w:r w:rsidRPr="00EB7D59">
              <w:rPr>
                <w:rFonts w:cs="Arial"/>
              </w:rPr>
              <w:t xml:space="preserve">5, </w:t>
            </w:r>
            <w:r>
              <w:rPr>
                <w:rFonts w:cs="Arial"/>
              </w:rPr>
              <w:t xml:space="preserve">6, </w:t>
            </w:r>
            <w:r w:rsidRPr="00EB7D59">
              <w:rPr>
                <w:rFonts w:cs="Arial"/>
              </w:rPr>
              <w:t>7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Определение группы здоровья новорожденного и групп </w:t>
            </w:r>
            <w:r w:rsidRPr="00923DC2">
              <w:rPr>
                <w:sz w:val="28"/>
                <w:szCs w:val="28"/>
              </w:rPr>
              <w:lastRenderedPageBreak/>
              <w:t>направленного риска</w:t>
            </w:r>
            <w:r>
              <w:rPr>
                <w:sz w:val="28"/>
                <w:szCs w:val="28"/>
              </w:rPr>
              <w:t>,</w:t>
            </w:r>
            <w:r w:rsidRPr="00923DC2">
              <w:rPr>
                <w:sz w:val="28"/>
                <w:szCs w:val="28"/>
              </w:rPr>
              <w:t xml:space="preserve"> </w:t>
            </w:r>
            <w:r w:rsidRPr="003B70F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ление</w:t>
            </w:r>
            <w:r w:rsidRPr="003B70F3">
              <w:rPr>
                <w:sz w:val="28"/>
                <w:szCs w:val="28"/>
              </w:rPr>
              <w:t xml:space="preserve"> план наблюдения на участке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lastRenderedPageBreak/>
              <w:t xml:space="preserve">1.1, 1.3 </w:t>
            </w:r>
          </w:p>
        </w:tc>
        <w:tc>
          <w:tcPr>
            <w:tcW w:w="1418" w:type="dxa"/>
          </w:tcPr>
          <w:p w:rsidR="00AD1F3A" w:rsidRPr="004350CA" w:rsidRDefault="00AD1F3A" w:rsidP="006922B2">
            <w:pPr>
              <w:spacing w:line="360" w:lineRule="auto"/>
              <w:rPr>
                <w:rFonts w:cs="Arial"/>
              </w:rPr>
            </w:pPr>
            <w:r w:rsidRPr="004350CA">
              <w:t>1, 2, 4, 5, 9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Дородовый патронаж к беременным 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1.1-1.3</w:t>
            </w:r>
          </w:p>
        </w:tc>
        <w:tc>
          <w:tcPr>
            <w:tcW w:w="1418" w:type="dxa"/>
          </w:tcPr>
          <w:p w:rsidR="00AD1F3A" w:rsidRPr="004B66E0" w:rsidRDefault="00AD1F3A" w:rsidP="006922B2">
            <w:pPr>
              <w:spacing w:line="360" w:lineRule="auto"/>
              <w:rPr>
                <w:rFonts w:cs="Arial"/>
              </w:rPr>
            </w:pPr>
            <w:r w:rsidRPr="004B66E0">
              <w:rPr>
                <w:rFonts w:cs="Arial"/>
              </w:rPr>
              <w:t>1-8,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 xml:space="preserve">Патронаж к новорожденному ребенку 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1.1-1.3</w:t>
            </w:r>
          </w:p>
        </w:tc>
        <w:tc>
          <w:tcPr>
            <w:tcW w:w="1418" w:type="dxa"/>
          </w:tcPr>
          <w:p w:rsidR="00AD1F3A" w:rsidRPr="004B66E0" w:rsidRDefault="00AD1F3A" w:rsidP="006922B2">
            <w:pPr>
              <w:spacing w:line="360" w:lineRule="auto"/>
              <w:rPr>
                <w:rFonts w:cs="Arial"/>
              </w:rPr>
            </w:pPr>
            <w:r w:rsidRPr="004B66E0">
              <w:rPr>
                <w:rFonts w:cs="Arial"/>
              </w:rPr>
              <w:t>1-8,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Патронаж к ребенку грудного возраста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1.1-1.3</w:t>
            </w:r>
          </w:p>
        </w:tc>
        <w:tc>
          <w:tcPr>
            <w:tcW w:w="1418" w:type="dxa"/>
          </w:tcPr>
          <w:p w:rsidR="00AD1F3A" w:rsidRPr="004B66E0" w:rsidRDefault="00AD1F3A" w:rsidP="006922B2">
            <w:pPr>
              <w:spacing w:line="360" w:lineRule="auto"/>
              <w:rPr>
                <w:rFonts w:cs="Arial"/>
              </w:rPr>
            </w:pPr>
            <w:r w:rsidRPr="004B66E0">
              <w:rPr>
                <w:rFonts w:cs="Arial"/>
              </w:rPr>
              <w:t>1-8,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Патронаж к неорганизованным детям </w:t>
            </w:r>
            <w:r>
              <w:rPr>
                <w:sz w:val="28"/>
                <w:szCs w:val="28"/>
              </w:rPr>
              <w:t>старше года</w:t>
            </w:r>
            <w:r w:rsidRPr="00923D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1.1-1.3</w:t>
            </w:r>
          </w:p>
        </w:tc>
        <w:tc>
          <w:tcPr>
            <w:tcW w:w="1418" w:type="dxa"/>
          </w:tcPr>
          <w:p w:rsidR="00AD1F3A" w:rsidRPr="004B66E0" w:rsidRDefault="00AD1F3A" w:rsidP="006922B2">
            <w:pPr>
              <w:spacing w:line="360" w:lineRule="auto"/>
              <w:rPr>
                <w:rFonts w:cs="Arial"/>
              </w:rPr>
            </w:pPr>
            <w:r w:rsidRPr="004B66E0">
              <w:rPr>
                <w:rFonts w:cs="Arial"/>
              </w:rPr>
              <w:t>1-8,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B0E">
              <w:rPr>
                <w:sz w:val="28"/>
                <w:szCs w:val="28"/>
              </w:rPr>
              <w:t>Патронаж к ребенку после вакцинации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1.1-1.3</w:t>
            </w:r>
          </w:p>
        </w:tc>
        <w:tc>
          <w:tcPr>
            <w:tcW w:w="1418" w:type="dxa"/>
          </w:tcPr>
          <w:p w:rsidR="00AD1F3A" w:rsidRPr="004B66E0" w:rsidRDefault="00AD1F3A" w:rsidP="006922B2">
            <w:pPr>
              <w:spacing w:line="360" w:lineRule="auto"/>
              <w:rPr>
                <w:rFonts w:cs="Arial"/>
              </w:rPr>
            </w:pPr>
            <w:r w:rsidRPr="004B66E0">
              <w:rPr>
                <w:rFonts w:cs="Arial"/>
              </w:rPr>
              <w:t>1-8,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Проведение комплексной оценки здоровья ребенка, определение группы здоровья, </w:t>
            </w:r>
            <w:r>
              <w:rPr>
                <w:sz w:val="28"/>
                <w:szCs w:val="28"/>
              </w:rPr>
              <w:t xml:space="preserve">группы диспансерного наблюдения, </w:t>
            </w:r>
            <w:r w:rsidRPr="00923DC2">
              <w:rPr>
                <w:sz w:val="28"/>
                <w:szCs w:val="28"/>
              </w:rPr>
              <w:t xml:space="preserve">составление плана </w:t>
            </w:r>
            <w:r>
              <w:rPr>
                <w:sz w:val="28"/>
                <w:szCs w:val="28"/>
              </w:rPr>
              <w:t>наблюдения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1.1, 1.3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 xml:space="preserve">1, 2, </w:t>
            </w:r>
            <w:r>
              <w:t>4</w:t>
            </w:r>
            <w:r w:rsidRPr="00EB7D59">
              <w:t xml:space="preserve">, </w:t>
            </w:r>
            <w:r>
              <w:t>5</w:t>
            </w:r>
            <w:r w:rsidRPr="00EB7D59">
              <w:t xml:space="preserve">, </w:t>
            </w:r>
            <w:r>
              <w:t xml:space="preserve">6. 7, 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Проведение комплекса массажа и гимнастики ребенку грудного возраста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1.1, 1.2</w:t>
            </w:r>
          </w:p>
        </w:tc>
        <w:tc>
          <w:tcPr>
            <w:tcW w:w="1418" w:type="dxa"/>
          </w:tcPr>
          <w:p w:rsidR="00AD1F3A" w:rsidRPr="00D978D0" w:rsidRDefault="00AD1F3A" w:rsidP="006922B2">
            <w:pPr>
              <w:spacing w:line="360" w:lineRule="auto"/>
              <w:rPr>
                <w:rFonts w:cs="Arial"/>
              </w:rPr>
            </w:pPr>
            <w:r w:rsidRPr="00D978D0">
              <w:rPr>
                <w:rFonts w:cs="Arial"/>
              </w:rPr>
              <w:t>1-5, 7, 9, 10, 11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Проведение бесед с ребенком и/или его </w:t>
            </w:r>
            <w:r>
              <w:rPr>
                <w:sz w:val="28"/>
                <w:szCs w:val="28"/>
              </w:rPr>
              <w:t>окружением</w:t>
            </w:r>
            <w:r w:rsidRPr="00923DC2">
              <w:rPr>
                <w:sz w:val="28"/>
                <w:szCs w:val="28"/>
              </w:rPr>
              <w:t xml:space="preserve">, составление </w:t>
            </w:r>
            <w:r>
              <w:rPr>
                <w:sz w:val="28"/>
                <w:szCs w:val="28"/>
              </w:rPr>
              <w:t xml:space="preserve">рекомендаций, </w:t>
            </w:r>
            <w:r w:rsidRPr="00923DC2">
              <w:rPr>
                <w:sz w:val="28"/>
                <w:szCs w:val="28"/>
              </w:rPr>
              <w:t xml:space="preserve">памяток, </w:t>
            </w:r>
            <w:r>
              <w:rPr>
                <w:sz w:val="28"/>
                <w:szCs w:val="28"/>
              </w:rPr>
              <w:t>буклетов</w:t>
            </w:r>
            <w:r w:rsidRPr="00923DC2">
              <w:rPr>
                <w:sz w:val="28"/>
                <w:szCs w:val="28"/>
              </w:rPr>
              <w:t>, презентаций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1.1-1.3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>
              <w:t>1, 2, 4-8, 10-13</w:t>
            </w:r>
          </w:p>
        </w:tc>
        <w:tc>
          <w:tcPr>
            <w:tcW w:w="1276" w:type="dxa"/>
          </w:tcPr>
          <w:p w:rsidR="00AD1F3A" w:rsidRPr="00923DC2" w:rsidRDefault="00F834A9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D1F3A" w:rsidRDefault="00AD1F3A" w:rsidP="00AD1F3A">
      <w:pPr>
        <w:spacing w:line="360" w:lineRule="auto"/>
        <w:rPr>
          <w:sz w:val="28"/>
          <w:szCs w:val="28"/>
        </w:rPr>
      </w:pP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«___» ___________20   г.</w:t>
      </w: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М.П.                                  Непосредственный руководитель:_______</w:t>
      </w:r>
    </w:p>
    <w:p w:rsidR="00AD1F3A" w:rsidRPr="00923DC2" w:rsidRDefault="00AD1F3A" w:rsidP="00AD1F3A">
      <w:pPr>
        <w:spacing w:line="360" w:lineRule="auto"/>
        <w:jc w:val="center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                     Методический руководитель:_______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</w:p>
    <w:p w:rsidR="007062E0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Тетрадь учёта</w:t>
      </w:r>
      <w:r w:rsidRPr="009218A1">
        <w:rPr>
          <w:b/>
          <w:sz w:val="28"/>
          <w:szCs w:val="28"/>
        </w:rPr>
        <w:t xml:space="preserve"> практических манипуляций при освоении профессиональных и общих компетенций во время прохождения производственной практики по профилю специальности </w:t>
      </w:r>
    </w:p>
    <w:p w:rsidR="00AD1F3A" w:rsidRPr="009218A1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 w:rsidRPr="009A7136">
        <w:rPr>
          <w:b/>
          <w:sz w:val="28"/>
          <w:szCs w:val="28"/>
        </w:rPr>
        <w:t xml:space="preserve">34.02.01 </w:t>
      </w:r>
      <w:r w:rsidRPr="009218A1">
        <w:rPr>
          <w:b/>
          <w:sz w:val="28"/>
          <w:szCs w:val="28"/>
        </w:rPr>
        <w:t>«Сестринское дело»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 w:rsidRPr="009218A1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1</w:t>
      </w:r>
      <w:r w:rsidRPr="009218A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Проведение профилактически мероприятий»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(Взрослая поликлиника)</w:t>
      </w:r>
    </w:p>
    <w:tbl>
      <w:tblPr>
        <w:tblW w:w="10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92"/>
        <w:gridCol w:w="1418"/>
        <w:gridCol w:w="1276"/>
        <w:gridCol w:w="1238"/>
      </w:tblGrid>
      <w:tr w:rsidR="00AD1F3A" w:rsidRPr="003B70F3" w:rsidTr="006922B2">
        <w:tc>
          <w:tcPr>
            <w:tcW w:w="709" w:type="dxa"/>
            <w:vAlign w:val="center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№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Манипуляция</w:t>
            </w:r>
          </w:p>
        </w:tc>
        <w:tc>
          <w:tcPr>
            <w:tcW w:w="992" w:type="dxa"/>
            <w:vAlign w:val="center"/>
          </w:tcPr>
          <w:p w:rsidR="00AD1F3A" w:rsidRPr="00D535DD" w:rsidRDefault="00AD1F3A" w:rsidP="006922B2">
            <w:pPr>
              <w:spacing w:line="360" w:lineRule="auto"/>
              <w:jc w:val="center"/>
              <w:rPr>
                <w:rFonts w:cs="Arial"/>
              </w:rPr>
            </w:pPr>
            <w:r w:rsidRPr="00D535DD">
              <w:rPr>
                <w:rFonts w:cs="Arial"/>
              </w:rPr>
              <w:t>ПК</w:t>
            </w:r>
          </w:p>
        </w:tc>
        <w:tc>
          <w:tcPr>
            <w:tcW w:w="1418" w:type="dxa"/>
            <w:vAlign w:val="center"/>
          </w:tcPr>
          <w:p w:rsidR="00AD1F3A" w:rsidRPr="00D535DD" w:rsidRDefault="00AD1F3A" w:rsidP="006922B2">
            <w:pPr>
              <w:spacing w:line="360" w:lineRule="auto"/>
              <w:jc w:val="center"/>
              <w:rPr>
                <w:rFonts w:cs="Arial"/>
              </w:rPr>
            </w:pPr>
            <w:r w:rsidRPr="00D535DD">
              <w:rPr>
                <w:rFonts w:cs="Arial"/>
              </w:rPr>
              <w:t>ОК</w:t>
            </w:r>
          </w:p>
        </w:tc>
        <w:tc>
          <w:tcPr>
            <w:tcW w:w="1276" w:type="dxa"/>
            <w:vAlign w:val="center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Выпол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нить</w:t>
            </w:r>
          </w:p>
        </w:tc>
        <w:tc>
          <w:tcPr>
            <w:tcW w:w="1238" w:type="dxa"/>
            <w:vAlign w:val="center"/>
          </w:tcPr>
          <w:p w:rsidR="00AD1F3A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Выпол</w:t>
            </w:r>
          </w:p>
          <w:p w:rsidR="00AD1F3A" w:rsidRPr="003B70F3" w:rsidRDefault="00AD1F3A" w:rsidP="00692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0F3">
              <w:rPr>
                <w:b/>
                <w:sz w:val="28"/>
                <w:szCs w:val="28"/>
              </w:rPr>
              <w:t>нено</w:t>
            </w: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Проведение и оценка р</w:t>
            </w:r>
            <w:r>
              <w:rPr>
                <w:sz w:val="28"/>
                <w:szCs w:val="28"/>
              </w:rPr>
              <w:t>езультатов антропометрии у взрослых</w:t>
            </w:r>
            <w:r w:rsidRPr="00923DC2">
              <w:rPr>
                <w:sz w:val="28"/>
                <w:szCs w:val="28"/>
              </w:rPr>
              <w:t>:</w:t>
            </w:r>
          </w:p>
          <w:p w:rsidR="00AD1F3A" w:rsidRPr="00923DC2" w:rsidRDefault="00AD1F3A" w:rsidP="006922B2">
            <w:pPr>
              <w:tabs>
                <w:tab w:val="left" w:pos="12600"/>
              </w:tabs>
              <w:spacing w:line="360" w:lineRule="auto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-измерение массы тела</w:t>
            </w:r>
            <w:r>
              <w:rPr>
                <w:sz w:val="28"/>
                <w:szCs w:val="28"/>
              </w:rPr>
              <w:t>;</w:t>
            </w:r>
          </w:p>
          <w:p w:rsidR="00AD1F3A" w:rsidRPr="00923DC2" w:rsidRDefault="00AD1F3A" w:rsidP="006922B2">
            <w:pPr>
              <w:tabs>
                <w:tab w:val="left" w:pos="12600"/>
              </w:tabs>
              <w:spacing w:line="360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-измерение окружности живота;</w:t>
            </w:r>
          </w:p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роста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 xml:space="preserve">1.2 </w:t>
            </w:r>
          </w:p>
        </w:tc>
        <w:tc>
          <w:tcPr>
            <w:tcW w:w="1418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7D59">
              <w:rPr>
                <w:rFonts w:cs="Arial"/>
              </w:rPr>
              <w:t>1-3, 6, 7, 9-12</w:t>
            </w:r>
          </w:p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Определение </w:t>
            </w:r>
            <w:r>
              <w:rPr>
                <w:sz w:val="28"/>
                <w:szCs w:val="28"/>
              </w:rPr>
              <w:t>индекса массы тела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</w:t>
            </w: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 xml:space="preserve">1.1, 1.2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</w:t>
            </w:r>
            <w:r>
              <w:rPr>
                <w:rFonts w:cs="Arial"/>
              </w:rPr>
              <w:t>7</w:t>
            </w:r>
            <w:r w:rsidRPr="00EB7D59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пациента к лабораторным исследованиям (ОАК, ОАМ и др.)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1-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 7 </w:t>
            </w:r>
          </w:p>
          <w:p w:rsidR="00AD1F3A" w:rsidRPr="00EB7D59" w:rsidRDefault="00AD1F3A" w:rsidP="006922B2">
            <w:pPr>
              <w:spacing w:line="360" w:lineRule="auto"/>
            </w:pP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в проведении дополнительных методов исследований:</w:t>
            </w:r>
          </w:p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холтеровское мониторирование </w:t>
            </w:r>
          </w:p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(или СМАД);</w:t>
            </w:r>
          </w:p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регистрация ЭКГ;</w:t>
            </w:r>
          </w:p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пикфлоуметрия;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1.1</w:t>
            </w:r>
            <w:r>
              <w:t>-</w:t>
            </w:r>
            <w:r w:rsidRPr="00EB7D59">
              <w:t>1.</w:t>
            </w:r>
            <w:r>
              <w:t>3</w:t>
            </w:r>
            <w:r w:rsidRPr="00EB7D59">
              <w:t xml:space="preserve"> </w:t>
            </w:r>
          </w:p>
        </w:tc>
        <w:tc>
          <w:tcPr>
            <w:tcW w:w="1418" w:type="dxa"/>
          </w:tcPr>
          <w:p w:rsidR="00AD1F3A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1–</w:t>
            </w:r>
            <w:r>
              <w:rPr>
                <w:rFonts w:cs="Arial"/>
              </w:rPr>
              <w:t>3</w:t>
            </w:r>
            <w:r w:rsidRPr="00EB7D59">
              <w:rPr>
                <w:rFonts w:cs="Arial"/>
              </w:rPr>
              <w:t xml:space="preserve">, 6,7, </w:t>
            </w:r>
            <w:r>
              <w:rPr>
                <w:rFonts w:cs="Arial"/>
              </w:rPr>
              <w:t xml:space="preserve">10, </w:t>
            </w:r>
            <w:r w:rsidRPr="00EB7D59">
              <w:rPr>
                <w:rFonts w:cs="Arial"/>
              </w:rPr>
              <w:t>12</w:t>
            </w:r>
          </w:p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76" w:type="dxa"/>
          </w:tcPr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сборе анамнеза заболевания и жизни пациента.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t xml:space="preserve">1.1, 1.2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 xml:space="preserve">1, 2, 3, 6, </w:t>
            </w:r>
            <w:r>
              <w:rPr>
                <w:rFonts w:cs="Arial"/>
              </w:rPr>
              <w:t xml:space="preserve">7, </w:t>
            </w:r>
            <w:r w:rsidRPr="00EB7D59">
              <w:rPr>
                <w:rFonts w:cs="Arial"/>
              </w:rPr>
              <w:t>10, 11, 12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 xml:space="preserve">Измерение температуры </w:t>
            </w:r>
            <w:r>
              <w:rPr>
                <w:sz w:val="28"/>
                <w:szCs w:val="28"/>
              </w:rPr>
              <w:t xml:space="preserve">тела </w:t>
            </w:r>
            <w:r w:rsidRPr="00923DC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пациента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 xml:space="preserve">1.2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rPr>
                <w:rFonts w:cs="Arial"/>
              </w:rPr>
              <w:t>1-3,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7,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11,</w:t>
            </w:r>
            <w:r>
              <w:rPr>
                <w:rFonts w:cs="Arial"/>
              </w:rPr>
              <w:t xml:space="preserve"> </w:t>
            </w:r>
            <w:r w:rsidRPr="00EB7D59">
              <w:rPr>
                <w:rFonts w:cs="Arial"/>
              </w:rPr>
              <w:t>12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Участие в экспресс-анализах крови на: </w:t>
            </w:r>
          </w:p>
          <w:p w:rsidR="00AD1F3A" w:rsidRDefault="00AD1F3A" w:rsidP="006922B2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общий холестерин;</w:t>
            </w:r>
          </w:p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глюкоза в крови (глюкометром)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t xml:space="preserve">1.3 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>1</w:t>
            </w:r>
            <w:r>
              <w:rPr>
                <w:rFonts w:cs="Arial"/>
              </w:rPr>
              <w:t>-</w:t>
            </w:r>
            <w:r w:rsidRPr="00EB7D59">
              <w:rPr>
                <w:rFonts w:cs="Arial"/>
              </w:rPr>
              <w:t>9, 11</w:t>
            </w:r>
          </w:p>
        </w:tc>
        <w:tc>
          <w:tcPr>
            <w:tcW w:w="1276" w:type="dxa"/>
          </w:tcPr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F3A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обследовании пациента по системам органов.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сестринских карт.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пациентом и его окружением на темы; отказ от курения, о вреде алкоголя, профилактика ожирения, рациональное питание, физическая активность и др.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>1.1, 1.2</w:t>
            </w: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</w:pPr>
            <w:r w:rsidRPr="00EB7D59">
              <w:t>1</w:t>
            </w:r>
            <w:r>
              <w:t>-</w:t>
            </w:r>
            <w:r w:rsidRPr="00EB7D59">
              <w:t>10, 12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C2">
              <w:rPr>
                <w:rFonts w:cs="Arial"/>
                <w:sz w:val="28"/>
                <w:szCs w:val="28"/>
              </w:rPr>
              <w:t>Заполнение учетных фо</w:t>
            </w:r>
            <w:r>
              <w:rPr>
                <w:rFonts w:cs="Arial"/>
                <w:sz w:val="28"/>
                <w:szCs w:val="28"/>
              </w:rPr>
              <w:t>рм медицинской документации (131</w:t>
            </w:r>
            <w:r w:rsidRPr="00923DC2">
              <w:rPr>
                <w:rFonts w:cs="Arial"/>
                <w:sz w:val="28"/>
                <w:szCs w:val="28"/>
              </w:rPr>
              <w:t>/у</w:t>
            </w:r>
            <w:r>
              <w:rPr>
                <w:rFonts w:cs="Arial"/>
                <w:sz w:val="28"/>
                <w:szCs w:val="28"/>
              </w:rPr>
              <w:t>-86</w:t>
            </w:r>
            <w:r w:rsidRPr="00923DC2">
              <w:rPr>
                <w:rFonts w:cs="Arial"/>
                <w:sz w:val="28"/>
                <w:szCs w:val="28"/>
              </w:rPr>
              <w:t>, 0</w:t>
            </w:r>
            <w:r>
              <w:rPr>
                <w:rFonts w:cs="Arial"/>
                <w:sz w:val="28"/>
                <w:szCs w:val="28"/>
              </w:rPr>
              <w:t>3Д/у</w:t>
            </w:r>
            <w:r w:rsidRPr="00923DC2">
              <w:rPr>
                <w:rFonts w:cs="Arial"/>
                <w:sz w:val="28"/>
                <w:szCs w:val="28"/>
              </w:rPr>
              <w:t xml:space="preserve"> и др.)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D1F3A" w:rsidRPr="00EB7D59" w:rsidRDefault="00AD1F3A" w:rsidP="006922B2">
            <w:pPr>
              <w:spacing w:line="360" w:lineRule="auto"/>
              <w:rPr>
                <w:rFonts w:cs="Arial"/>
              </w:rPr>
            </w:pPr>
            <w:r w:rsidRPr="00EB7D59">
              <w:rPr>
                <w:rFonts w:cs="Arial"/>
              </w:rPr>
              <w:t xml:space="preserve">1, 2, </w:t>
            </w:r>
            <w:r>
              <w:rPr>
                <w:rFonts w:cs="Arial"/>
              </w:rPr>
              <w:t xml:space="preserve">3, </w:t>
            </w:r>
            <w:r w:rsidRPr="00EB7D59">
              <w:rPr>
                <w:rFonts w:cs="Arial"/>
              </w:rPr>
              <w:t xml:space="preserve">5, </w:t>
            </w:r>
            <w:r>
              <w:rPr>
                <w:rFonts w:cs="Arial"/>
              </w:rPr>
              <w:t xml:space="preserve">6, </w:t>
            </w:r>
            <w:r w:rsidRPr="00EB7D59">
              <w:rPr>
                <w:rFonts w:cs="Arial"/>
              </w:rPr>
              <w:t>7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1F3A" w:rsidRPr="00923DC2" w:rsidTr="006922B2">
        <w:tc>
          <w:tcPr>
            <w:tcW w:w="709" w:type="dxa"/>
          </w:tcPr>
          <w:p w:rsidR="00AD1F3A" w:rsidRPr="00923DC2" w:rsidRDefault="00AD1F3A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23DC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D1F3A" w:rsidRPr="00923DC2" w:rsidRDefault="00AD1F3A" w:rsidP="006922B2">
            <w:pPr>
              <w:tabs>
                <w:tab w:val="left" w:pos="720"/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памяток, рекомендаций для пациента и его окружения.</w:t>
            </w:r>
          </w:p>
        </w:tc>
        <w:tc>
          <w:tcPr>
            <w:tcW w:w="992" w:type="dxa"/>
          </w:tcPr>
          <w:p w:rsidR="00AD1F3A" w:rsidRPr="00EB7D59" w:rsidRDefault="00AD1F3A" w:rsidP="006922B2">
            <w:pPr>
              <w:spacing w:line="360" w:lineRule="auto"/>
            </w:pPr>
            <w:r>
              <w:t xml:space="preserve">1.1, 1.3 </w:t>
            </w:r>
          </w:p>
        </w:tc>
        <w:tc>
          <w:tcPr>
            <w:tcW w:w="1418" w:type="dxa"/>
          </w:tcPr>
          <w:p w:rsidR="00AD1F3A" w:rsidRPr="004350CA" w:rsidRDefault="00AD1F3A" w:rsidP="006922B2">
            <w:pPr>
              <w:spacing w:line="360" w:lineRule="auto"/>
              <w:rPr>
                <w:rFonts w:cs="Arial"/>
              </w:rPr>
            </w:pPr>
            <w:r w:rsidRPr="004350CA">
              <w:t>1, 2, 4, 5, 9</w:t>
            </w:r>
          </w:p>
        </w:tc>
        <w:tc>
          <w:tcPr>
            <w:tcW w:w="1276" w:type="dxa"/>
          </w:tcPr>
          <w:p w:rsidR="00AD1F3A" w:rsidRPr="00923DC2" w:rsidRDefault="000C5B2F" w:rsidP="00692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D1F3A" w:rsidRPr="00923DC2" w:rsidRDefault="00AD1F3A" w:rsidP="006922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D1F3A" w:rsidRDefault="00AD1F3A" w:rsidP="00AD1F3A">
      <w:pPr>
        <w:spacing w:line="360" w:lineRule="auto"/>
        <w:rPr>
          <w:sz w:val="28"/>
          <w:szCs w:val="28"/>
        </w:rPr>
      </w:pP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«___» ___________20   г.</w:t>
      </w: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</w:p>
    <w:p w:rsidR="00AD1F3A" w:rsidRPr="00923DC2" w:rsidRDefault="00AD1F3A" w:rsidP="00AD1F3A">
      <w:pPr>
        <w:spacing w:line="360" w:lineRule="auto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М.П.                                  Непосредственный руководитель:_______</w:t>
      </w:r>
    </w:p>
    <w:p w:rsidR="00AD1F3A" w:rsidRPr="00923DC2" w:rsidRDefault="00AD1F3A" w:rsidP="00AD1F3A">
      <w:pPr>
        <w:spacing w:line="360" w:lineRule="auto"/>
        <w:jc w:val="center"/>
        <w:rPr>
          <w:sz w:val="28"/>
          <w:szCs w:val="28"/>
        </w:rPr>
      </w:pPr>
      <w:r w:rsidRPr="00923DC2">
        <w:rPr>
          <w:sz w:val="28"/>
          <w:szCs w:val="28"/>
        </w:rPr>
        <w:t xml:space="preserve">                              Методический руководитель:_______</w:t>
      </w:r>
    </w:p>
    <w:p w:rsidR="00AD1F3A" w:rsidRDefault="00AD1F3A" w:rsidP="00AD1F3A">
      <w:pPr>
        <w:spacing w:line="360" w:lineRule="auto"/>
        <w:jc w:val="center"/>
        <w:rPr>
          <w:b/>
          <w:sz w:val="28"/>
          <w:szCs w:val="28"/>
        </w:rPr>
      </w:pPr>
    </w:p>
    <w:p w:rsidR="005641D3" w:rsidRDefault="005641D3" w:rsidP="00B42CF6">
      <w:pPr>
        <w:spacing w:line="360" w:lineRule="auto"/>
        <w:jc w:val="center"/>
        <w:rPr>
          <w:b/>
          <w:sz w:val="28"/>
          <w:szCs w:val="28"/>
        </w:rPr>
      </w:pPr>
    </w:p>
    <w:p w:rsidR="005641D3" w:rsidRDefault="005641D3" w:rsidP="00B42CF6">
      <w:pPr>
        <w:spacing w:line="360" w:lineRule="auto"/>
        <w:jc w:val="center"/>
        <w:rPr>
          <w:b/>
          <w:sz w:val="28"/>
          <w:szCs w:val="28"/>
        </w:rPr>
      </w:pPr>
    </w:p>
    <w:p w:rsidR="005641D3" w:rsidRDefault="005641D3" w:rsidP="00B42CF6">
      <w:pPr>
        <w:spacing w:line="360" w:lineRule="auto"/>
        <w:jc w:val="center"/>
        <w:rPr>
          <w:b/>
          <w:sz w:val="28"/>
          <w:szCs w:val="28"/>
        </w:rPr>
      </w:pPr>
    </w:p>
    <w:p w:rsidR="005641D3" w:rsidRDefault="005641D3" w:rsidP="00B42CF6">
      <w:pPr>
        <w:spacing w:line="360" w:lineRule="auto"/>
        <w:jc w:val="center"/>
        <w:rPr>
          <w:b/>
          <w:sz w:val="28"/>
          <w:szCs w:val="28"/>
        </w:rPr>
      </w:pPr>
    </w:p>
    <w:p w:rsidR="005641D3" w:rsidRDefault="005641D3" w:rsidP="00B42CF6">
      <w:pPr>
        <w:spacing w:line="360" w:lineRule="auto"/>
        <w:jc w:val="center"/>
        <w:rPr>
          <w:b/>
          <w:sz w:val="28"/>
          <w:szCs w:val="28"/>
        </w:rPr>
      </w:pPr>
    </w:p>
    <w:p w:rsidR="00B42CF6" w:rsidRPr="00BC29C6" w:rsidRDefault="00B42CF6" w:rsidP="00B42CF6">
      <w:pPr>
        <w:spacing w:line="360" w:lineRule="auto"/>
        <w:jc w:val="center"/>
        <w:rPr>
          <w:b/>
          <w:sz w:val="28"/>
          <w:szCs w:val="28"/>
        </w:rPr>
      </w:pPr>
      <w:r w:rsidRPr="00BC29C6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еречень документов, предоставляемых обучающимся по итогам производственной практики</w:t>
      </w:r>
    </w:p>
    <w:p w:rsidR="00B42CF6" w:rsidRDefault="00B42CF6" w:rsidP="00B42CF6">
      <w:pPr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практики, проверенный и подписанный руководителем.</w:t>
      </w:r>
    </w:p>
    <w:p w:rsidR="00B42CF6" w:rsidRPr="00851D5D" w:rsidRDefault="00B42CF6" w:rsidP="00B42CF6">
      <w:pPr>
        <w:numPr>
          <w:ilvl w:val="0"/>
          <w:numId w:val="1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B1FB0">
        <w:rPr>
          <w:sz w:val="28"/>
          <w:szCs w:val="28"/>
        </w:rPr>
        <w:t>Памятка для</w:t>
      </w:r>
      <w:r w:rsidRPr="00851D5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и его окружения по питанию, уходу, воспитанию, иммунопрофилактике</w:t>
      </w:r>
      <w:r w:rsidRPr="00851D5D">
        <w:rPr>
          <w:sz w:val="28"/>
          <w:szCs w:val="28"/>
        </w:rPr>
        <w:t>.</w:t>
      </w:r>
    </w:p>
    <w:p w:rsidR="00B42CF6" w:rsidRDefault="008418C3" w:rsidP="00B42CF6">
      <w:pPr>
        <w:numPr>
          <w:ilvl w:val="0"/>
          <w:numId w:val="10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/ </w:t>
      </w:r>
      <w:bookmarkStart w:id="0" w:name="_GoBack"/>
      <w:bookmarkEnd w:id="0"/>
      <w:r w:rsidR="00B42CF6">
        <w:rPr>
          <w:sz w:val="28"/>
          <w:szCs w:val="28"/>
        </w:rPr>
        <w:t xml:space="preserve">Характеристика установленного образца, отражающая результаты работы обучающегося, освоение профессиональных и общих компетенций (приложение </w:t>
      </w:r>
      <w:r w:rsidR="00A00C65">
        <w:rPr>
          <w:sz w:val="28"/>
          <w:szCs w:val="28"/>
        </w:rPr>
        <w:t>3</w:t>
      </w:r>
      <w:r w:rsidR="002F532E">
        <w:rPr>
          <w:sz w:val="28"/>
          <w:szCs w:val="28"/>
        </w:rPr>
        <w:t>)</w:t>
      </w:r>
      <w:r w:rsidR="00B42CF6">
        <w:rPr>
          <w:sz w:val="28"/>
          <w:szCs w:val="28"/>
        </w:rPr>
        <w:t>.</w:t>
      </w:r>
    </w:p>
    <w:p w:rsidR="00B42CF6" w:rsidRDefault="00B42CF6" w:rsidP="00B42CF6">
      <w:pPr>
        <w:numPr>
          <w:ilvl w:val="0"/>
          <w:numId w:val="10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с замечаниями и предложениями (в дневнике).</w:t>
      </w:r>
    </w:p>
    <w:p w:rsidR="00B42CF6" w:rsidRDefault="00B42CF6" w:rsidP="00B42CF6">
      <w:pPr>
        <w:numPr>
          <w:ilvl w:val="0"/>
          <w:numId w:val="10"/>
        </w:numPr>
        <w:spacing w:line="360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Тетрадь учёта практических манипуляций при освоении профессиональных и общих компетенций с цифровым отчетом, проверенную и подписанную непосредственным руководителем, заверенным печатью МО.</w:t>
      </w:r>
    </w:p>
    <w:p w:rsidR="00A00C65" w:rsidRDefault="00B42CF6" w:rsidP="00A00C65">
      <w:pPr>
        <w:numPr>
          <w:ilvl w:val="0"/>
          <w:numId w:val="10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E0891">
        <w:rPr>
          <w:sz w:val="28"/>
          <w:szCs w:val="28"/>
        </w:rPr>
        <w:t>арта</w:t>
      </w:r>
      <w:r>
        <w:rPr>
          <w:sz w:val="28"/>
          <w:szCs w:val="28"/>
        </w:rPr>
        <w:t xml:space="preserve"> индивидуального профилактического консультирования</w:t>
      </w:r>
      <w:r w:rsidRPr="00EE0891">
        <w:rPr>
          <w:sz w:val="28"/>
          <w:szCs w:val="28"/>
        </w:rPr>
        <w:t xml:space="preserve"> пациента с планом профилактических мероприятий по выявленному фактору риска у данного пациента</w:t>
      </w:r>
      <w:r w:rsidR="00A00C65">
        <w:rPr>
          <w:sz w:val="28"/>
          <w:szCs w:val="28"/>
        </w:rPr>
        <w:t xml:space="preserve"> (приложение 4).</w:t>
      </w:r>
    </w:p>
    <w:p w:rsidR="007062E0" w:rsidRDefault="00706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1F3A" w:rsidRDefault="00AD1F3A" w:rsidP="002F532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Приложение№ 1</w:t>
      </w:r>
    </w:p>
    <w:p w:rsidR="007062E0" w:rsidRPr="007062E0" w:rsidRDefault="00AD1F3A" w:rsidP="007062E0">
      <w:pPr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3D44C7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дифференцированному зачёту по производственной практике</w:t>
      </w:r>
      <w:r w:rsidRPr="003D44C7">
        <w:rPr>
          <w:b/>
          <w:sz w:val="28"/>
          <w:szCs w:val="28"/>
        </w:rPr>
        <w:t xml:space="preserve"> </w:t>
      </w:r>
      <w:r w:rsidR="0035546B">
        <w:rPr>
          <w:b/>
          <w:sz w:val="28"/>
          <w:szCs w:val="28"/>
        </w:rPr>
        <w:t xml:space="preserve">по профилю специальности </w:t>
      </w:r>
      <w:r w:rsidR="007062E0" w:rsidRPr="007062E0">
        <w:rPr>
          <w:b/>
          <w:sz w:val="28"/>
          <w:szCs w:val="28"/>
        </w:rPr>
        <w:t>34.02.01 «Сестринское дело»</w:t>
      </w:r>
    </w:p>
    <w:p w:rsidR="00AD1F3A" w:rsidRDefault="007062E0" w:rsidP="002F532E">
      <w:pPr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7062E0">
        <w:rPr>
          <w:b/>
          <w:sz w:val="28"/>
          <w:szCs w:val="28"/>
        </w:rPr>
        <w:t xml:space="preserve"> </w:t>
      </w:r>
      <w:r w:rsidR="00AD1F3A" w:rsidRPr="003D44C7">
        <w:rPr>
          <w:b/>
          <w:sz w:val="28"/>
          <w:szCs w:val="28"/>
        </w:rPr>
        <w:t xml:space="preserve">ПМ 01. </w:t>
      </w:r>
      <w:r w:rsidR="0035546B">
        <w:rPr>
          <w:b/>
          <w:sz w:val="28"/>
          <w:szCs w:val="28"/>
        </w:rPr>
        <w:t>«</w:t>
      </w:r>
      <w:r w:rsidR="002F532E">
        <w:rPr>
          <w:b/>
          <w:sz w:val="28"/>
          <w:szCs w:val="28"/>
        </w:rPr>
        <w:t>Проведение п</w:t>
      </w:r>
      <w:r w:rsidR="00AD1F3A" w:rsidRPr="003D44C7">
        <w:rPr>
          <w:b/>
          <w:sz w:val="28"/>
          <w:szCs w:val="28"/>
        </w:rPr>
        <w:t>рофилактически</w:t>
      </w:r>
      <w:r w:rsidR="002F532E">
        <w:rPr>
          <w:b/>
          <w:sz w:val="28"/>
          <w:szCs w:val="28"/>
        </w:rPr>
        <w:t>х</w:t>
      </w:r>
      <w:r w:rsidR="00AD1F3A" w:rsidRPr="003D44C7">
        <w:rPr>
          <w:b/>
          <w:sz w:val="28"/>
          <w:szCs w:val="28"/>
        </w:rPr>
        <w:t xml:space="preserve"> мероприяти</w:t>
      </w:r>
      <w:r w:rsidR="002F532E">
        <w:rPr>
          <w:b/>
          <w:sz w:val="28"/>
          <w:szCs w:val="28"/>
        </w:rPr>
        <w:t>й</w:t>
      </w:r>
      <w:r w:rsidR="0035546B">
        <w:rPr>
          <w:b/>
          <w:sz w:val="28"/>
          <w:szCs w:val="28"/>
        </w:rPr>
        <w:t>»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медицинской профилактики.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первичной профилактики.</w:t>
      </w:r>
    </w:p>
    <w:p w:rsidR="0035546B" w:rsidRDefault="007062E0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35546B">
        <w:rPr>
          <w:sz w:val="28"/>
          <w:szCs w:val="28"/>
        </w:rPr>
        <w:t xml:space="preserve"> первичной профилактики.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доврачебной медицинской помощи.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вторичной профилактики.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включает вторичная профилактика.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Третичная профилактика, приведите примеры.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амбулаторно-поликлинические учреждения.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здорового образа жизни.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Вспомогательно-диагностические подразделения поликлиники.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диспансеризации и её цели.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Лица, ко</w:t>
      </w:r>
      <w:r w:rsidR="005273CF">
        <w:rPr>
          <w:sz w:val="28"/>
          <w:szCs w:val="28"/>
        </w:rPr>
        <w:t>торые относятся к первой группе</w:t>
      </w:r>
      <w:r>
        <w:rPr>
          <w:sz w:val="28"/>
          <w:szCs w:val="28"/>
        </w:rPr>
        <w:t xml:space="preserve"> диспансерного наблюдения. Формы учёта диспансеризации.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относятся к второй группе диспансерного наблюдения.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относятся к третьей (А) группе диспансерного наблюдения.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относятся к третьей (Б) группе диспансерного наблюдения.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диспансеризации. С какого возраста проводится всеобщая диспансеризация населения, с какой периодичностью.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Нормальные показатели артериального давления.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Нормальные показатели общего холестерина в сыворотке крови.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</w:t>
      </w:r>
      <w:r w:rsidR="005273CF">
        <w:rPr>
          <w:sz w:val="28"/>
          <w:szCs w:val="28"/>
        </w:rPr>
        <w:t>ические мероприятия, проводимые</w:t>
      </w:r>
      <w:r>
        <w:rPr>
          <w:sz w:val="28"/>
          <w:szCs w:val="28"/>
        </w:rPr>
        <w:t xml:space="preserve"> на первом этапе диспансеризации.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мероприятия, проводимые на втором этапе диспансеризации.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виды медицинской помощи.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центров здоровья.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мероприятия паллиативной помощи.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специализированная, в том числе высокотехнологичная медицинская помощь.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доврачебной медицинской помощи, кто её выполняет.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Квалифицированная медицинская помощь, кто её выполняет.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Участково - территориальный принцип работы поликлиники.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временной нетрудоспособности.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Лечебные учреждения, которые не выдают больничный лист.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работники, которые имеют права выдавать лист нетрудоспособности.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диспансеризации.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Нормальные показатели индекса массы тела.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Нормальный уровень сахара в сыворотке крови.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Виды профилактических осмотров. 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Приказ Министерства здравоохранения РФ от 21 марта 2014 г. № 125н.</w:t>
      </w:r>
      <w:r>
        <w:rPr>
          <w:rFonts w:eastAsia="Calibri"/>
          <w:sz w:val="28"/>
          <w:szCs w:val="28"/>
        </w:rPr>
        <w:t xml:space="preserve"> Национальный календарь профилактических прививок (категория и возраст детей, подлежащих обязательной вакцинации; наименование профилактической прививки).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Характеристика </w:t>
      </w:r>
      <w:r>
        <w:rPr>
          <w:rFonts w:eastAsia="Calibri"/>
          <w:sz w:val="28"/>
          <w:szCs w:val="28"/>
        </w:rPr>
        <w:t>иммунобиологических лекарственных препаратов</w:t>
      </w:r>
      <w:r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Способы введения ИЛП.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Транспортирование и хранение ИЛП на 4-ом уровне «холодовой цепи».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регистрации профилактических прививок, учетные формы медицинских документов</w:t>
      </w:r>
      <w:r>
        <w:rPr>
          <w:rFonts w:eastAsia="Calibri"/>
          <w:bCs/>
          <w:iCs/>
          <w:sz w:val="28"/>
          <w:szCs w:val="28"/>
        </w:rPr>
        <w:t xml:space="preserve"> по иммунопрофилактике.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Моновакцины и комбинированные вакцины, используемые для вакцинации и ревакцинации в РФ (форма выпуска, условия хранения, способ и место введения, сроки и условия хранения вскрытой вакцины).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Планирование профилактических прививок здоровому ребенку.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Поствакцинальные реакции (общие и местные). </w:t>
      </w:r>
      <w:r>
        <w:rPr>
          <w:rFonts w:eastAsia="Calibri"/>
          <w:bCs/>
          <w:iCs/>
          <w:sz w:val="28"/>
          <w:szCs w:val="28"/>
        </w:rPr>
        <w:t>Сроки появления общих вакцинальных реакций для инактивированных и живых вакцин. Особенности протекания вакцинального процесса при иммунизации живыми вакцинами. Наблюдение за привитым ребенком. Сроки патронажей после выполненной прививки.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интервал между введением разных вакцин.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Критерии здоровья, группы здоровья, комплексная оценка состояния здоровья детей и подростков. Группы диспансерного наблюдения.</w:t>
      </w:r>
    </w:p>
    <w:p w:rsidR="0035546B" w:rsidRDefault="0035546B" w:rsidP="00A35DB0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 цели дородовых патронажей. Рекомендации по режиму и питанию беременной женщины.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риска, группы риска, направленность риска и группы здоровья новорожденного. Организации медицинского наблюдения новорожденного в зависимости от выявленных групп риска.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преимуществам грудного вскармливания, профилактике и лечению гипогалактии.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кормления грудью, кормление новорожденного по требованию.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суточного и разового объема пищи новорожденному ребенку. 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прибавки массы тела и длины тела, определение долженствующей массы тела и длины тела ребенка на первом году жизни, старше 1 года.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Объемный способ расчета суточного количества пищи ребенку 1 года жизни.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Частота кормления ребенка на 1 году жизни.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суточный и разовый объем пищи у детей 1 года жизни;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Продукты-прикормы и блюда-прикормы. Виды, сроки, правила введения, приготовления, объемы.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меню ребенку 1 года жизни на естественном, смешанном и искусственном вскармливании.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Признаки недокорма, проведение контрольного кормления и взвешивания, определение дозы докорма.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приготовления и дачи докорма.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 развития, сроки появления и исчезновения, клинические симптомы, особенности ухода за ребенком при гормональном кризе новорожденного.</w:t>
      </w:r>
    </w:p>
    <w:p w:rsidR="00A35DB0" w:rsidRDefault="00A35DB0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Физиологическая убыль массы тела новорожденного, причины, сроки проявления.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Комплексы массажа и гимнастических упражнений детям первого года жизни. Приемы массажа.</w:t>
      </w:r>
    </w:p>
    <w:p w:rsidR="0035546B" w:rsidRDefault="0035546B" w:rsidP="0035546B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утренний туалет, подмывание, купание детей на первом году жизни. </w:t>
      </w:r>
    </w:p>
    <w:p w:rsidR="0035546B" w:rsidRDefault="0035546B" w:rsidP="0035546B"/>
    <w:p w:rsidR="0035546B" w:rsidRPr="006E43A9" w:rsidRDefault="0035546B" w:rsidP="0035546B">
      <w:pPr>
        <w:spacing w:line="360" w:lineRule="auto"/>
        <w:jc w:val="right"/>
        <w:rPr>
          <w:b/>
          <w:sz w:val="28"/>
          <w:szCs w:val="28"/>
        </w:rPr>
      </w:pPr>
    </w:p>
    <w:p w:rsidR="0035546B" w:rsidRPr="006E43A9" w:rsidRDefault="0035546B" w:rsidP="0035546B">
      <w:pPr>
        <w:spacing w:line="360" w:lineRule="auto"/>
        <w:jc w:val="center"/>
        <w:rPr>
          <w:b/>
          <w:sz w:val="28"/>
          <w:szCs w:val="28"/>
        </w:rPr>
      </w:pPr>
    </w:p>
    <w:p w:rsidR="0035546B" w:rsidRPr="006E43A9" w:rsidRDefault="0035546B" w:rsidP="0035546B">
      <w:pPr>
        <w:spacing w:line="360" w:lineRule="auto"/>
        <w:jc w:val="center"/>
        <w:rPr>
          <w:b/>
          <w:sz w:val="28"/>
          <w:szCs w:val="28"/>
        </w:rPr>
      </w:pPr>
    </w:p>
    <w:p w:rsidR="0035546B" w:rsidRPr="006E43A9" w:rsidRDefault="0035546B" w:rsidP="0035546B">
      <w:pPr>
        <w:spacing w:line="360" w:lineRule="auto"/>
        <w:jc w:val="center"/>
        <w:rPr>
          <w:b/>
          <w:sz w:val="28"/>
          <w:szCs w:val="28"/>
        </w:rPr>
      </w:pPr>
    </w:p>
    <w:p w:rsidR="0035546B" w:rsidRPr="006E43A9" w:rsidRDefault="0035546B" w:rsidP="0035546B">
      <w:pPr>
        <w:spacing w:line="360" w:lineRule="auto"/>
        <w:jc w:val="center"/>
        <w:rPr>
          <w:b/>
          <w:sz w:val="28"/>
          <w:szCs w:val="28"/>
        </w:rPr>
      </w:pPr>
    </w:p>
    <w:p w:rsidR="007062E0" w:rsidRDefault="00706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1F3A" w:rsidRDefault="00AD1F3A" w:rsidP="002F532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D1F3A" w:rsidRDefault="00AD1F3A" w:rsidP="002F532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53361">
        <w:rPr>
          <w:b/>
          <w:color w:val="000000" w:themeColor="text1"/>
          <w:sz w:val="28"/>
          <w:szCs w:val="28"/>
        </w:rPr>
        <w:t>Инструктивно-методические документы</w:t>
      </w:r>
    </w:p>
    <w:p w:rsidR="00AD1F3A" w:rsidRPr="00553361" w:rsidRDefault="00AD1F3A" w:rsidP="002F532E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Федеральный закон 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Об основах охраны здоровья граждан в Российской Федерации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21.11.2011 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323-ФЗ. Ст.30. Профилактика заболеваний и формирование здорового образа жизни.</w:t>
      </w:r>
    </w:p>
    <w:p w:rsidR="00AD1F3A" w:rsidRPr="00553361" w:rsidRDefault="00AD1F3A" w:rsidP="002F532E">
      <w:pPr>
        <w:pStyle w:val="1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Федеральный закон от 17.09.1998 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157-ФЗ (ред. от 07.03.2018) 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Об иммунопрофилактике инфекционных болезней</w:t>
      </w:r>
      <w:r w:rsidR="004D5143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D1F3A" w:rsidRPr="00553361" w:rsidRDefault="00AD1F3A" w:rsidP="002F532E">
      <w:pPr>
        <w:pStyle w:val="1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3. Федеральный закон от 10.06.2001г. №87-ФЗ «Об ограничении курения табака», принят Государственной Думой 21.06.2001 г., одобрен Советом Федерации 29.06.2001 года.</w:t>
      </w:r>
    </w:p>
    <w:p w:rsidR="00AD1F3A" w:rsidRPr="00553361" w:rsidRDefault="00AD1F3A" w:rsidP="002F532E">
      <w:pPr>
        <w:pStyle w:val="1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4. Федеральный закон от 23.02.2013 года №15-ФЗ «Об охране здоровья граждан от воздействия окружающего табачного дыма и последствий потребления табака».</w:t>
      </w:r>
    </w:p>
    <w:p w:rsidR="00AD1F3A" w:rsidRPr="00553361" w:rsidRDefault="00AD1F3A" w:rsidP="002F532E">
      <w:pPr>
        <w:pStyle w:val="1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53361">
        <w:rPr>
          <w:rFonts w:ascii="Times New Roman" w:hAnsi="Times New Roman"/>
          <w:b w:val="0"/>
          <w:color w:val="000000" w:themeColor="text1"/>
          <w:sz w:val="28"/>
          <w:szCs w:val="28"/>
        </w:rPr>
        <w:t>5. Федеральный закон РФ от 26.07.2019 года «О санитарно-эпидемиологическом благополучии населения» №52-РФ.</w:t>
      </w:r>
    </w:p>
    <w:p w:rsidR="00AD1F3A" w:rsidRPr="00553361" w:rsidRDefault="004D5143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D1F3A" w:rsidRPr="00553361">
        <w:rPr>
          <w:color w:val="000000" w:themeColor="text1"/>
          <w:sz w:val="28"/>
          <w:szCs w:val="28"/>
        </w:rPr>
        <w:t>. Приказ МЗ РФ от 03.02.2015 г № 36ан «Об утверждении порядка проведения диспансеризации определённых групп взрослого населения».</w:t>
      </w:r>
    </w:p>
    <w:p w:rsidR="00AD1F3A" w:rsidRPr="00553361" w:rsidRDefault="004D5143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color w:val="000000" w:themeColor="text1"/>
          <w:u w:val="none"/>
        </w:rPr>
      </w:pPr>
      <w:r>
        <w:rPr>
          <w:rStyle w:val="ac"/>
          <w:color w:val="000000" w:themeColor="text1"/>
          <w:sz w:val="28"/>
          <w:szCs w:val="28"/>
          <w:u w:val="none"/>
        </w:rPr>
        <w:t>7</w:t>
      </w:r>
      <w:r w:rsidR="00AD1F3A" w:rsidRPr="00553361">
        <w:rPr>
          <w:rStyle w:val="ac"/>
          <w:color w:val="000000" w:themeColor="text1"/>
          <w:sz w:val="28"/>
          <w:szCs w:val="28"/>
          <w:u w:val="none"/>
        </w:rPr>
        <w:t>. Приказ Минздравсоцразвития России от 16.03.2010 №152Н «О мера</w:t>
      </w:r>
      <w:r>
        <w:rPr>
          <w:rStyle w:val="ac"/>
          <w:color w:val="000000" w:themeColor="text1"/>
          <w:sz w:val="28"/>
          <w:szCs w:val="28"/>
          <w:u w:val="none"/>
        </w:rPr>
        <w:t>х</w:t>
      </w:r>
      <w:r w:rsidR="00AD1F3A" w:rsidRPr="00553361">
        <w:rPr>
          <w:rStyle w:val="ac"/>
          <w:color w:val="000000" w:themeColor="text1"/>
          <w:sz w:val="28"/>
          <w:szCs w:val="28"/>
          <w:u w:val="none"/>
        </w:rPr>
        <w:t>, направленных на формирование здорового образа жизни у граждан РФ, включая сокращение потребления алкоголя и табака».</w:t>
      </w:r>
    </w:p>
    <w:p w:rsidR="00AD1F3A" w:rsidRPr="00553361" w:rsidRDefault="004D5143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color w:val="000000" w:themeColor="text1"/>
          <w:sz w:val="28"/>
          <w:szCs w:val="28"/>
          <w:u w:val="none"/>
        </w:rPr>
      </w:pPr>
      <w:r>
        <w:rPr>
          <w:rStyle w:val="ac"/>
          <w:color w:val="000000" w:themeColor="text1"/>
          <w:sz w:val="28"/>
          <w:szCs w:val="28"/>
          <w:u w:val="none"/>
        </w:rPr>
        <w:t>8</w:t>
      </w:r>
      <w:r w:rsidR="00AD1F3A" w:rsidRPr="00553361">
        <w:rPr>
          <w:rStyle w:val="ac"/>
          <w:color w:val="000000" w:themeColor="text1"/>
          <w:sz w:val="28"/>
          <w:szCs w:val="28"/>
          <w:u w:val="none"/>
        </w:rPr>
        <w:t>. Приказ МЗ от 31.12.2003 №650 «Об утверждении инструкций по заполнению отчётной и учётной документации центра, отделения (кабинета) медицинской профилактики».</w:t>
      </w:r>
    </w:p>
    <w:p w:rsidR="00AD1F3A" w:rsidRPr="00553361" w:rsidRDefault="004D5143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color w:val="000000" w:themeColor="text1"/>
          <w:sz w:val="28"/>
          <w:szCs w:val="28"/>
          <w:u w:val="none"/>
        </w:rPr>
      </w:pPr>
      <w:r>
        <w:rPr>
          <w:rStyle w:val="ac"/>
          <w:color w:val="000000" w:themeColor="text1"/>
          <w:sz w:val="28"/>
          <w:szCs w:val="28"/>
          <w:u w:val="none"/>
        </w:rPr>
        <w:t>9</w:t>
      </w:r>
      <w:r w:rsidR="00AD1F3A" w:rsidRPr="00553361">
        <w:rPr>
          <w:rStyle w:val="ac"/>
          <w:color w:val="000000" w:themeColor="text1"/>
          <w:sz w:val="28"/>
          <w:szCs w:val="28"/>
          <w:u w:val="none"/>
        </w:rPr>
        <w:t>. Приказ МЗ от 23.09.2003 №455 «О совершенствовании деятельности органов и учреждений здравоохранения по профилактике заболеваний в Российской Федерации».</w:t>
      </w:r>
    </w:p>
    <w:p w:rsidR="00AD1F3A" w:rsidRPr="00553361" w:rsidRDefault="00AD1F3A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</w:t>
      </w:r>
      <w:r w:rsidR="004D5143">
        <w:rPr>
          <w:color w:val="000000" w:themeColor="text1"/>
          <w:sz w:val="28"/>
          <w:szCs w:val="28"/>
        </w:rPr>
        <w:t>0</w:t>
      </w:r>
      <w:r w:rsidRPr="00553361">
        <w:rPr>
          <w:color w:val="000000" w:themeColor="text1"/>
          <w:sz w:val="28"/>
          <w:szCs w:val="28"/>
        </w:rPr>
        <w:t>. Приказ МЗ РФ от 21.03.2003 №113 «Об утверждении Концепции охраны здоровья здоровых в Российской Федерации».</w:t>
      </w:r>
    </w:p>
    <w:p w:rsidR="00AD1F3A" w:rsidRDefault="00AD1F3A" w:rsidP="002F532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4D5143">
        <w:rPr>
          <w:color w:val="000000" w:themeColor="text1"/>
          <w:sz w:val="28"/>
          <w:szCs w:val="28"/>
        </w:rPr>
        <w:t>1</w:t>
      </w:r>
      <w:r w:rsidRPr="00553361">
        <w:rPr>
          <w:color w:val="000000" w:themeColor="text1"/>
          <w:sz w:val="28"/>
          <w:szCs w:val="28"/>
        </w:rPr>
        <w:t>. Приказ МЗ РФ от 26.11.1997 №344 «О создании Координационного центра и региональных кабинетов профилактики неинфекционных заболеваний и факторов риска».</w:t>
      </w:r>
    </w:p>
    <w:p w:rsidR="00AD1F3A" w:rsidRPr="00553361" w:rsidRDefault="00AD1F3A" w:rsidP="002F532E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D5143">
        <w:rPr>
          <w:color w:val="000000" w:themeColor="text1"/>
          <w:sz w:val="28"/>
          <w:szCs w:val="28"/>
        </w:rPr>
        <w:t>2</w:t>
      </w:r>
      <w:r w:rsidRPr="00553361">
        <w:rPr>
          <w:color w:val="000000" w:themeColor="text1"/>
          <w:sz w:val="28"/>
          <w:szCs w:val="28"/>
        </w:rPr>
        <w:t>. Приказ МЗ РФ от 30.09.2015 года №683Н «</w:t>
      </w:r>
      <w:r w:rsidRPr="00553361">
        <w:rPr>
          <w:color w:val="000000" w:themeColor="text1"/>
          <w:spacing w:val="2"/>
          <w:sz w:val="28"/>
          <w:szCs w:val="28"/>
        </w:rPr>
        <w:t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организациях».</w:t>
      </w:r>
    </w:p>
    <w:p w:rsidR="00AD1F3A" w:rsidRPr="00553361" w:rsidRDefault="00AD1F3A" w:rsidP="002F532E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</w:t>
      </w:r>
      <w:r w:rsidR="004D5143">
        <w:rPr>
          <w:color w:val="000000" w:themeColor="text1"/>
          <w:spacing w:val="2"/>
          <w:sz w:val="28"/>
          <w:szCs w:val="28"/>
        </w:rPr>
        <w:t>3</w:t>
      </w:r>
      <w:r w:rsidRPr="00553361">
        <w:rPr>
          <w:color w:val="000000" w:themeColor="text1"/>
          <w:spacing w:val="2"/>
          <w:sz w:val="28"/>
          <w:szCs w:val="28"/>
        </w:rPr>
        <w:t>. Приказ МЗ РФ от 15.05.2012 года №543Н «Об утверждении Положения об организации оказания первичной медико-санитарной помощи взрослому населению».</w:t>
      </w:r>
    </w:p>
    <w:p w:rsidR="00AD1F3A" w:rsidRPr="00553361" w:rsidRDefault="00AD1F3A" w:rsidP="002F532E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53361">
        <w:rPr>
          <w:rFonts w:ascii="Times New Roman" w:hAnsi="Times New Roman" w:cs="Times New Roman"/>
          <w:b w:val="0"/>
          <w:i w:val="0"/>
          <w:color w:val="000000" w:themeColor="text1"/>
          <w:spacing w:val="2"/>
        </w:rPr>
        <w:t>1</w:t>
      </w:r>
      <w:r w:rsidR="004D5143">
        <w:rPr>
          <w:rFonts w:ascii="Times New Roman" w:hAnsi="Times New Roman" w:cs="Times New Roman"/>
          <w:b w:val="0"/>
          <w:i w:val="0"/>
          <w:color w:val="000000" w:themeColor="text1"/>
          <w:spacing w:val="2"/>
        </w:rPr>
        <w:t>4</w:t>
      </w:r>
      <w:r w:rsidRPr="00553361">
        <w:rPr>
          <w:rFonts w:ascii="Times New Roman" w:hAnsi="Times New Roman" w:cs="Times New Roman"/>
          <w:b w:val="0"/>
          <w:i w:val="0"/>
          <w:color w:val="000000" w:themeColor="text1"/>
          <w:spacing w:val="2"/>
        </w:rPr>
        <w:t>. </w:t>
      </w:r>
      <w:r w:rsidRPr="00553361">
        <w:rPr>
          <w:rFonts w:ascii="Times New Roman" w:hAnsi="Times New Roman" w:cs="Times New Roman"/>
          <w:b w:val="0"/>
          <w:i w:val="0"/>
          <w:color w:val="000000" w:themeColor="text1"/>
        </w:rPr>
        <w:t xml:space="preserve">Приказ Министерства здравоохранения РФ от 13 марта 2019 г. № 124н </w:t>
      </w:r>
      <w:r w:rsidR="0056182C">
        <w:rPr>
          <w:rFonts w:ascii="Times New Roman" w:hAnsi="Times New Roman" w:cs="Times New Roman"/>
          <w:b w:val="0"/>
          <w:i w:val="0"/>
          <w:color w:val="000000" w:themeColor="text1"/>
        </w:rPr>
        <w:t>«</w:t>
      </w:r>
      <w:r w:rsidRPr="00553361">
        <w:rPr>
          <w:rFonts w:ascii="Times New Roman" w:hAnsi="Times New Roman" w:cs="Times New Roman"/>
          <w:b w:val="0"/>
          <w:i w:val="0"/>
          <w:color w:val="000000" w:themeColor="text1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56182C">
        <w:rPr>
          <w:rFonts w:ascii="Times New Roman" w:hAnsi="Times New Roman" w:cs="Times New Roman"/>
          <w:b w:val="0"/>
          <w:i w:val="0"/>
          <w:color w:val="000000" w:themeColor="text1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DF2312" w:rsidRPr="00DF2312" w:rsidRDefault="000B55FA" w:rsidP="005B0912">
      <w:pPr>
        <w:tabs>
          <w:tab w:val="left" w:pos="180"/>
          <w:tab w:val="left" w:pos="993"/>
        </w:tabs>
        <w:suppressAutoHyphens/>
        <w:spacing w:line="360" w:lineRule="auto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</w:t>
      </w:r>
      <w:r w:rsidR="004D5143">
        <w:rPr>
          <w:sz w:val="28"/>
          <w:szCs w:val="28"/>
        </w:rPr>
        <w:t>5</w:t>
      </w:r>
      <w:r w:rsidR="005B0912">
        <w:rPr>
          <w:sz w:val="28"/>
          <w:szCs w:val="28"/>
        </w:rPr>
        <w:t xml:space="preserve">. </w:t>
      </w:r>
      <w:r w:rsidRPr="00AC429D">
        <w:rPr>
          <w:kern w:val="36"/>
          <w:sz w:val="28"/>
          <w:szCs w:val="28"/>
        </w:rPr>
        <w:t>Приказ Министерства здравоохранения РФ от 21 марта 2014г. № 125н</w:t>
      </w:r>
      <w:r w:rsidR="005B0912">
        <w:rPr>
          <w:kern w:val="36"/>
          <w:sz w:val="28"/>
          <w:szCs w:val="28"/>
        </w:rPr>
        <w:t xml:space="preserve"> «</w:t>
      </w:r>
      <w:r w:rsidR="005B0912" w:rsidRPr="00AC429D">
        <w:rPr>
          <w:sz w:val="28"/>
          <w:szCs w:val="28"/>
        </w:rPr>
        <w:t>Об утверждении н</w:t>
      </w:r>
      <w:r w:rsidR="005B0912" w:rsidRPr="00AC429D">
        <w:rPr>
          <w:bCs/>
          <w:sz w:val="28"/>
          <w:szCs w:val="28"/>
        </w:rPr>
        <w:t>ационального календаря профилактических прививок и календаря профилактических прививок по эпидемическим показаниям</w:t>
      </w:r>
      <w:r w:rsidR="00DF2312">
        <w:rPr>
          <w:bCs/>
          <w:sz w:val="28"/>
          <w:szCs w:val="28"/>
        </w:rPr>
        <w:t xml:space="preserve">» </w:t>
      </w:r>
      <w:r w:rsidR="00DF2312" w:rsidRPr="00DF2312">
        <w:rPr>
          <w:bCs/>
          <w:kern w:val="36"/>
          <w:sz w:val="28"/>
          <w:szCs w:val="28"/>
        </w:rPr>
        <w:t>(с изменениями и дополнениями от 16 июня 2016г., 13 апреля 2017г., 24 апреля 2019г.)</w:t>
      </w:r>
      <w:r w:rsidR="00DF2312">
        <w:rPr>
          <w:bCs/>
          <w:kern w:val="36"/>
          <w:sz w:val="28"/>
          <w:szCs w:val="28"/>
        </w:rPr>
        <w:t>.</w:t>
      </w:r>
    </w:p>
    <w:p w:rsidR="005B0912" w:rsidRPr="005B0912" w:rsidRDefault="00DF2312" w:rsidP="005B0912">
      <w:pPr>
        <w:tabs>
          <w:tab w:val="left" w:pos="180"/>
          <w:tab w:val="left" w:pos="993"/>
        </w:tabs>
        <w:suppressAutoHyphens/>
        <w:spacing w:line="360" w:lineRule="auto"/>
        <w:jc w:val="both"/>
        <w:rPr>
          <w:sz w:val="36"/>
          <w:szCs w:val="36"/>
        </w:rPr>
      </w:pPr>
      <w:r>
        <w:rPr>
          <w:kern w:val="36"/>
          <w:sz w:val="28"/>
          <w:szCs w:val="28"/>
        </w:rPr>
        <w:t>1</w:t>
      </w:r>
      <w:r w:rsidR="004D5143">
        <w:rPr>
          <w:kern w:val="36"/>
          <w:sz w:val="28"/>
          <w:szCs w:val="28"/>
        </w:rPr>
        <w:t>6</w:t>
      </w:r>
      <w:r>
        <w:rPr>
          <w:kern w:val="36"/>
          <w:sz w:val="28"/>
          <w:szCs w:val="28"/>
        </w:rPr>
        <w:t>. П</w:t>
      </w:r>
      <w:r w:rsidR="005B0912" w:rsidRPr="005B0912">
        <w:rPr>
          <w:bCs/>
          <w:sz w:val="28"/>
          <w:szCs w:val="28"/>
        </w:rPr>
        <w:t>риказ МЗ РФ от 10 августа 2017г. № 514н «О порядке проведения профилактических медицинских осмотров несовершеннолетних»</w:t>
      </w:r>
      <w:r>
        <w:rPr>
          <w:bCs/>
          <w:sz w:val="28"/>
          <w:szCs w:val="28"/>
        </w:rPr>
        <w:t>.</w:t>
      </w:r>
    </w:p>
    <w:p w:rsidR="00AD1F3A" w:rsidRPr="005B0912" w:rsidRDefault="00AD1F3A" w:rsidP="005B0912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7062E0" w:rsidRDefault="00706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1F3A" w:rsidRPr="00553361" w:rsidRDefault="00AD1F3A" w:rsidP="002F532E">
      <w:pPr>
        <w:spacing w:line="360" w:lineRule="auto"/>
        <w:jc w:val="right"/>
        <w:rPr>
          <w:b/>
          <w:sz w:val="28"/>
          <w:szCs w:val="28"/>
        </w:rPr>
      </w:pPr>
      <w:r w:rsidRPr="00553361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</w:t>
      </w:r>
      <w:r w:rsidRPr="00553361">
        <w:rPr>
          <w:b/>
          <w:sz w:val="28"/>
          <w:szCs w:val="28"/>
        </w:rPr>
        <w:t xml:space="preserve"> 3</w:t>
      </w:r>
    </w:p>
    <w:p w:rsidR="00AD1F3A" w:rsidRPr="00C34F8F" w:rsidRDefault="00AD1F3A" w:rsidP="002F532E">
      <w:pPr>
        <w:spacing w:line="360" w:lineRule="auto"/>
        <w:jc w:val="center"/>
        <w:rPr>
          <w:b/>
        </w:rPr>
      </w:pPr>
      <w:r w:rsidRPr="00C34F8F">
        <w:rPr>
          <w:b/>
        </w:rPr>
        <w:t>АТТЕСТАЦИОННЫЙ ЛИСТ</w:t>
      </w:r>
    </w:p>
    <w:p w:rsidR="00AD1F3A" w:rsidRPr="00C34F8F" w:rsidRDefault="00AD1F3A" w:rsidP="002F532E">
      <w:pPr>
        <w:spacing w:line="360" w:lineRule="auto"/>
        <w:jc w:val="center"/>
        <w:rPr>
          <w:b/>
        </w:rPr>
      </w:pPr>
      <w:r w:rsidRPr="00C34F8F">
        <w:rPr>
          <w:b/>
        </w:rPr>
        <w:t>по</w:t>
      </w:r>
      <w:r>
        <w:rPr>
          <w:b/>
        </w:rPr>
        <w:t xml:space="preserve"> освоению компетенций обучающим</w:t>
      </w:r>
      <w:r w:rsidRPr="00C34F8F">
        <w:rPr>
          <w:b/>
        </w:rPr>
        <w:t>ся на производственной практике</w:t>
      </w:r>
    </w:p>
    <w:p w:rsidR="00AD1F3A" w:rsidRDefault="00AD1F3A" w:rsidP="002F532E">
      <w:pPr>
        <w:spacing w:line="360" w:lineRule="auto"/>
        <w:jc w:val="both"/>
      </w:pPr>
    </w:p>
    <w:p w:rsidR="00AD1F3A" w:rsidRPr="005F15B3" w:rsidRDefault="00AD1F3A" w:rsidP="002F532E">
      <w:pPr>
        <w:spacing w:line="360" w:lineRule="auto"/>
        <w:jc w:val="both"/>
        <w:rPr>
          <w:b/>
          <w:bCs/>
        </w:rPr>
      </w:pPr>
      <w:r w:rsidRPr="00E13D6C">
        <w:t xml:space="preserve">Студент______________________________________________ГАПОУ АО «Архангельский медицинский колледж» обладает следующими профессиональными компетенциями </w:t>
      </w:r>
      <w:r>
        <w:t xml:space="preserve">Специальность </w:t>
      </w:r>
      <w:r w:rsidRPr="005F15B3">
        <w:rPr>
          <w:b/>
          <w:bCs/>
        </w:rPr>
        <w:t>34.02.01 СЕСТРИНСКОЕ ДЕЛО</w:t>
      </w:r>
    </w:p>
    <w:p w:rsidR="00AD1F3A" w:rsidRPr="00A3698A" w:rsidRDefault="00AD1F3A" w:rsidP="002F532E">
      <w:pPr>
        <w:spacing w:line="360" w:lineRule="auto"/>
        <w:jc w:val="both"/>
        <w:rPr>
          <w:b/>
          <w:bCs/>
        </w:rPr>
      </w:pPr>
      <w:r>
        <w:t>Группа</w:t>
      </w:r>
      <w:r w:rsidRPr="00C34F8F">
        <w:t>___________________</w:t>
      </w:r>
      <w:r>
        <w:t>____________________________________________________</w:t>
      </w:r>
    </w:p>
    <w:p w:rsidR="00AD1F3A" w:rsidRPr="00DF637C" w:rsidRDefault="00AD1F3A" w:rsidP="002F532E">
      <w:pPr>
        <w:spacing w:line="360" w:lineRule="auto"/>
        <w:jc w:val="both"/>
        <w:rPr>
          <w:b/>
        </w:rPr>
      </w:pPr>
      <w:r w:rsidRPr="00DF637C">
        <w:rPr>
          <w:b/>
        </w:rPr>
        <w:t>Профессиональный модуль 0</w:t>
      </w:r>
      <w:r>
        <w:rPr>
          <w:b/>
        </w:rPr>
        <w:t>1</w:t>
      </w:r>
      <w:r w:rsidRPr="00DF637C">
        <w:rPr>
          <w:b/>
        </w:rPr>
        <w:t xml:space="preserve"> </w:t>
      </w:r>
      <w:r>
        <w:rPr>
          <w:b/>
        </w:rPr>
        <w:t>«</w:t>
      </w:r>
      <w:r w:rsidRPr="005F44E6">
        <w:rPr>
          <w:b/>
        </w:rPr>
        <w:t>Проведение профилактических мероприятий</w:t>
      </w:r>
      <w:r w:rsidRPr="00DF637C">
        <w:rPr>
          <w:b/>
        </w:rPr>
        <w:t>»</w:t>
      </w:r>
    </w:p>
    <w:p w:rsidR="00AD1F3A" w:rsidRPr="00C34F8F" w:rsidRDefault="00AD1F3A" w:rsidP="002F532E">
      <w:pPr>
        <w:spacing w:line="360" w:lineRule="auto"/>
        <w:jc w:val="both"/>
      </w:pPr>
      <w:r w:rsidRPr="00C34F8F">
        <w:t>Раздел _______________________________________________________________________</w:t>
      </w:r>
    </w:p>
    <w:p w:rsidR="00AD1F3A" w:rsidRPr="00C34F8F" w:rsidRDefault="00AD1F3A" w:rsidP="002F532E">
      <w:pPr>
        <w:spacing w:line="360" w:lineRule="auto"/>
        <w:jc w:val="both"/>
      </w:pPr>
      <w:r w:rsidRPr="00C34F8F">
        <w:t>Методический руководитель ____________________________________________________</w:t>
      </w:r>
    </w:p>
    <w:p w:rsidR="00AD1F3A" w:rsidRPr="00C34F8F" w:rsidRDefault="00AD1F3A" w:rsidP="002F532E">
      <w:pPr>
        <w:spacing w:line="360" w:lineRule="auto"/>
        <w:jc w:val="both"/>
      </w:pPr>
      <w:r>
        <w:t>Сроки практики</w:t>
      </w:r>
      <w:r w:rsidRPr="00C34F8F">
        <w:t>_______________________________________________________________</w:t>
      </w:r>
    </w:p>
    <w:p w:rsidR="00AD1F3A" w:rsidRPr="00C34F8F" w:rsidRDefault="00AD1F3A" w:rsidP="002F532E">
      <w:pPr>
        <w:spacing w:line="36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22"/>
        <w:gridCol w:w="966"/>
        <w:gridCol w:w="966"/>
      </w:tblGrid>
      <w:tr w:rsidR="00AD1F3A" w:rsidRPr="00C34F8F" w:rsidTr="006922B2">
        <w:tc>
          <w:tcPr>
            <w:tcW w:w="696" w:type="dxa"/>
            <w:shd w:val="clear" w:color="auto" w:fill="auto"/>
            <w:vAlign w:val="center"/>
          </w:tcPr>
          <w:p w:rsidR="00AD1F3A" w:rsidRPr="00EF353D" w:rsidRDefault="00AD1F3A" w:rsidP="002F532E">
            <w:pPr>
              <w:spacing w:line="360" w:lineRule="auto"/>
              <w:jc w:val="center"/>
              <w:rPr>
                <w:b/>
              </w:rPr>
            </w:pPr>
            <w:r w:rsidRPr="00EF353D">
              <w:rPr>
                <w:b/>
              </w:rPr>
              <w:t>Код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D1F3A" w:rsidRPr="00EF353D" w:rsidRDefault="00AD1F3A" w:rsidP="002F532E">
            <w:pPr>
              <w:spacing w:line="360" w:lineRule="auto"/>
              <w:jc w:val="center"/>
              <w:rPr>
                <w:b/>
              </w:rPr>
            </w:pPr>
            <w:r w:rsidRPr="00EF353D">
              <w:rPr>
                <w:b/>
              </w:rPr>
              <w:t>Наименование результата обучения по специальности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1F3A" w:rsidRPr="00EF353D" w:rsidRDefault="00AD1F3A" w:rsidP="002F532E">
            <w:pPr>
              <w:spacing w:line="360" w:lineRule="auto"/>
              <w:jc w:val="center"/>
              <w:rPr>
                <w:b/>
              </w:rPr>
            </w:pPr>
            <w:r w:rsidRPr="00EF353D">
              <w:rPr>
                <w:b/>
              </w:rPr>
              <w:t>освоил</w:t>
            </w:r>
          </w:p>
        </w:tc>
        <w:tc>
          <w:tcPr>
            <w:tcW w:w="966" w:type="dxa"/>
            <w:shd w:val="clear" w:color="auto" w:fill="auto"/>
          </w:tcPr>
          <w:p w:rsidR="00AD1F3A" w:rsidRPr="00EF353D" w:rsidRDefault="00AD1F3A" w:rsidP="002F532E">
            <w:pPr>
              <w:spacing w:line="360" w:lineRule="auto"/>
              <w:jc w:val="center"/>
              <w:rPr>
                <w:b/>
              </w:rPr>
            </w:pPr>
            <w:r w:rsidRPr="00EF353D">
              <w:rPr>
                <w:b/>
              </w:rPr>
              <w:t>не освоил</w:t>
            </w:r>
          </w:p>
        </w:tc>
      </w:tr>
      <w:tr w:rsidR="00AD1F3A" w:rsidRPr="00C34F8F" w:rsidTr="006922B2">
        <w:tc>
          <w:tcPr>
            <w:tcW w:w="696" w:type="dxa"/>
            <w:shd w:val="clear" w:color="auto" w:fill="auto"/>
          </w:tcPr>
          <w:p w:rsidR="00AD1F3A" w:rsidRPr="00C34F8F" w:rsidRDefault="00AD1F3A" w:rsidP="002F532E">
            <w:pPr>
              <w:widowControl w:val="0"/>
              <w:suppressAutoHyphens/>
              <w:spacing w:line="360" w:lineRule="auto"/>
              <w:jc w:val="center"/>
            </w:pPr>
            <w:r>
              <w:rPr>
                <w:bCs/>
              </w:rPr>
              <w:t>ПК 1</w:t>
            </w:r>
            <w:r w:rsidRPr="002D512D">
              <w:rPr>
                <w:bCs/>
              </w:rPr>
              <w:t>.1.</w:t>
            </w:r>
          </w:p>
        </w:tc>
        <w:tc>
          <w:tcPr>
            <w:tcW w:w="6722" w:type="dxa"/>
            <w:shd w:val="clear" w:color="auto" w:fill="auto"/>
          </w:tcPr>
          <w:p w:rsidR="00AD1F3A" w:rsidRPr="00C34F8F" w:rsidRDefault="00AD1F3A" w:rsidP="002F5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F44E6">
              <w:rPr>
                <w:bCs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  <w:tc>
          <w:tcPr>
            <w:tcW w:w="966" w:type="dxa"/>
            <w:shd w:val="clear" w:color="auto" w:fill="auto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</w:tr>
      <w:tr w:rsidR="00AD1F3A" w:rsidRPr="00C34F8F" w:rsidTr="006922B2">
        <w:tc>
          <w:tcPr>
            <w:tcW w:w="696" w:type="dxa"/>
            <w:shd w:val="clear" w:color="auto" w:fill="auto"/>
          </w:tcPr>
          <w:p w:rsidR="00AD1F3A" w:rsidRPr="00C34F8F" w:rsidRDefault="00AD1F3A" w:rsidP="002F532E">
            <w:pPr>
              <w:widowControl w:val="0"/>
              <w:suppressAutoHyphens/>
              <w:spacing w:line="360" w:lineRule="auto"/>
              <w:jc w:val="center"/>
            </w:pPr>
            <w:r>
              <w:t>ПК 1</w:t>
            </w:r>
            <w:r w:rsidRPr="002D512D">
              <w:t>.2.</w:t>
            </w:r>
          </w:p>
        </w:tc>
        <w:tc>
          <w:tcPr>
            <w:tcW w:w="6722" w:type="dxa"/>
            <w:shd w:val="clear" w:color="auto" w:fill="auto"/>
          </w:tcPr>
          <w:p w:rsidR="00AD1F3A" w:rsidRPr="005F44E6" w:rsidRDefault="00AD1F3A" w:rsidP="002F532E">
            <w:pPr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5F44E6">
              <w:rPr>
                <w:bCs/>
              </w:rPr>
              <w:t>Проводить санитарно-гигиеническое воспитание населения.</w:t>
            </w:r>
          </w:p>
          <w:p w:rsidR="00AD1F3A" w:rsidRPr="00C34F8F" w:rsidRDefault="00AD1F3A" w:rsidP="002F532E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966" w:type="dxa"/>
            <w:shd w:val="clear" w:color="auto" w:fill="auto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  <w:tc>
          <w:tcPr>
            <w:tcW w:w="966" w:type="dxa"/>
            <w:shd w:val="clear" w:color="auto" w:fill="auto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</w:tr>
      <w:tr w:rsidR="00AD1F3A" w:rsidRPr="00C34F8F" w:rsidTr="006922B2">
        <w:tc>
          <w:tcPr>
            <w:tcW w:w="696" w:type="dxa"/>
            <w:shd w:val="clear" w:color="auto" w:fill="auto"/>
          </w:tcPr>
          <w:p w:rsidR="00AD1F3A" w:rsidRPr="00C34F8F" w:rsidRDefault="00AD1F3A" w:rsidP="002F532E">
            <w:pPr>
              <w:widowControl w:val="0"/>
              <w:suppressAutoHyphens/>
              <w:spacing w:line="360" w:lineRule="auto"/>
              <w:jc w:val="center"/>
            </w:pPr>
            <w:r>
              <w:t>ПК 1</w:t>
            </w:r>
            <w:r w:rsidRPr="002D512D">
              <w:t>.3.</w:t>
            </w:r>
          </w:p>
        </w:tc>
        <w:tc>
          <w:tcPr>
            <w:tcW w:w="6722" w:type="dxa"/>
            <w:shd w:val="clear" w:color="auto" w:fill="auto"/>
          </w:tcPr>
          <w:p w:rsidR="00AD1F3A" w:rsidRPr="00C34F8F" w:rsidRDefault="00AD1F3A" w:rsidP="002F532E">
            <w:pPr>
              <w:widowControl w:val="0"/>
              <w:suppressAutoHyphens/>
              <w:spacing w:line="360" w:lineRule="auto"/>
              <w:jc w:val="both"/>
            </w:pPr>
            <w:r w:rsidRPr="005F44E6">
              <w:rPr>
                <w:bCs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966" w:type="dxa"/>
            <w:shd w:val="clear" w:color="auto" w:fill="auto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  <w:tc>
          <w:tcPr>
            <w:tcW w:w="966" w:type="dxa"/>
            <w:shd w:val="clear" w:color="auto" w:fill="auto"/>
          </w:tcPr>
          <w:p w:rsidR="00AD1F3A" w:rsidRPr="00C34F8F" w:rsidRDefault="00AD1F3A" w:rsidP="002F532E">
            <w:pPr>
              <w:spacing w:line="360" w:lineRule="auto"/>
              <w:jc w:val="both"/>
            </w:pPr>
          </w:p>
        </w:tc>
      </w:tr>
    </w:tbl>
    <w:p w:rsidR="00AD1F3A" w:rsidRDefault="00AD1F3A" w:rsidP="002F532E">
      <w:pPr>
        <w:spacing w:line="360" w:lineRule="auto"/>
        <w:jc w:val="both"/>
      </w:pPr>
    </w:p>
    <w:p w:rsidR="00AD1F3A" w:rsidRDefault="00AD1F3A" w:rsidP="002F532E">
      <w:pPr>
        <w:spacing w:line="360" w:lineRule="auto"/>
        <w:jc w:val="center"/>
        <w:rPr>
          <w:b/>
        </w:rPr>
      </w:pPr>
    </w:p>
    <w:p w:rsidR="00AD1F3A" w:rsidRDefault="00AD1F3A" w:rsidP="002F532E">
      <w:pPr>
        <w:spacing w:line="360" w:lineRule="auto"/>
        <w:jc w:val="center"/>
        <w:rPr>
          <w:b/>
        </w:rPr>
      </w:pPr>
      <w:r>
        <w:rPr>
          <w:b/>
        </w:rPr>
        <w:t>ХАРАКТЕРИСТИКА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Работал по программе (да / нет) ______________________________________</w:t>
      </w:r>
      <w:r>
        <w:t>_________</w:t>
      </w:r>
      <w:r w:rsidRPr="00730ACF">
        <w:t xml:space="preserve"> 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Показал умение применять теорию на практике _________________________</w:t>
      </w:r>
      <w:r>
        <w:t>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Продемонстрировал производственную дисциплину и прилежание_________</w:t>
      </w:r>
      <w:r>
        <w:t>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Внешний вид студента ______________________________________________</w:t>
      </w:r>
      <w:r>
        <w:t>________</w:t>
      </w:r>
      <w:r w:rsidRPr="00730ACF">
        <w:t xml:space="preserve"> 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Регулярно заполнял дневник _________________________________________</w:t>
      </w:r>
      <w:r>
        <w:t>________</w:t>
      </w:r>
      <w:r w:rsidRPr="00730ACF">
        <w:t xml:space="preserve"> </w:t>
      </w:r>
    </w:p>
    <w:p w:rsidR="00AD1F3A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Индивидуальные особенности: морально-волевые качества, активность</w:t>
      </w:r>
      <w:r>
        <w:t>, инициатива, уравновешенность, выдержка</w:t>
      </w:r>
      <w:r w:rsidRPr="00730ACF">
        <w:t>_____________________________</w:t>
      </w:r>
      <w:r>
        <w:t>______________________</w:t>
      </w:r>
    </w:p>
    <w:p w:rsidR="00AD1F3A" w:rsidRPr="00730ACF" w:rsidRDefault="00AD1F3A" w:rsidP="002F532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Проявлял интерес к специальности ___________________________________</w:t>
      </w:r>
      <w:r>
        <w:t>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lastRenderedPageBreak/>
        <w:t>Может самостоятельно выполнять манипуляции в соответствии с программой практики ______________________________________________________</w:t>
      </w:r>
      <w:r>
        <w:t>_______________________</w:t>
      </w:r>
    </w:p>
    <w:p w:rsidR="00AD1F3A" w:rsidRPr="00730ACF" w:rsidRDefault="00AD1F3A" w:rsidP="002F532E">
      <w:pPr>
        <w:spacing w:line="360" w:lineRule="auto"/>
        <w:jc w:val="both"/>
      </w:pPr>
      <w:r w:rsidRPr="00730ACF">
        <w:t>__________________________________________________________________</w:t>
      </w:r>
      <w:r>
        <w:t>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Может анализировать рабочую ситуацию, проводить коррекцию своих действий в соответствии с ситуацией ____________________________________</w:t>
      </w:r>
      <w:r>
        <w:t>__________________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Владеет коммуникативными навыками, проявлял уважение к коллективу и пациентам ________________________________________________________</w:t>
      </w:r>
      <w:r>
        <w:t>_____________________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 xml:space="preserve"> Умеет работать в команде___________________________________________</w:t>
      </w:r>
      <w:r>
        <w:t>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Проявлял пунктуальность и ответственность в профессиональной деятельност</w:t>
      </w:r>
      <w:r w:rsidR="0056182C">
        <w:t>и</w:t>
      </w:r>
      <w:r w:rsidRPr="00730ACF">
        <w:t>___________________________________________________________</w:t>
      </w:r>
      <w:r>
        <w:t>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 xml:space="preserve"> Соблюдал требования охраны труда, производственной санитарии, инфекционной и пожарной безопасности ___________________________________</w:t>
      </w:r>
      <w:r>
        <w:t>______________________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Демонстрировал приверженность к здоровому образу жизни __________________________________________________________________</w:t>
      </w:r>
      <w:r>
        <w:t>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Замечания по практике, общее впечатление, предложения</w:t>
      </w:r>
      <w:r>
        <w:t xml:space="preserve"> по улучшению качества практики___________________</w:t>
      </w:r>
      <w:r w:rsidRPr="00730ACF">
        <w:t>___________________</w:t>
      </w:r>
      <w:r>
        <w:t>_______________________________</w:t>
      </w:r>
      <w:r w:rsidRPr="00730ACF">
        <w:t xml:space="preserve"> _____________________________________________________________________________</w:t>
      </w:r>
      <w:r>
        <w:t>_</w:t>
      </w:r>
      <w:r w:rsidRPr="00730ACF">
        <w:t>_________________________________________________________________________________________________________________________</w:t>
      </w:r>
      <w:r>
        <w:t>________________________________</w:t>
      </w:r>
    </w:p>
    <w:p w:rsidR="00AD1F3A" w:rsidRPr="00730ACF" w:rsidRDefault="00AD1F3A" w:rsidP="002F532E">
      <w:pPr>
        <w:numPr>
          <w:ilvl w:val="0"/>
          <w:numId w:val="6"/>
        </w:numPr>
        <w:spacing w:line="360" w:lineRule="auto"/>
        <w:ind w:left="0" w:firstLine="0"/>
        <w:jc w:val="both"/>
      </w:pPr>
      <w:r w:rsidRPr="00730ACF">
        <w:t>Практику прошел с оценкой _________________________________</w:t>
      </w:r>
      <w:r>
        <w:t>________________</w:t>
      </w:r>
    </w:p>
    <w:p w:rsidR="00AD1F3A" w:rsidRPr="00730ACF" w:rsidRDefault="00AD1F3A" w:rsidP="002F532E">
      <w:pPr>
        <w:spacing w:line="360" w:lineRule="auto"/>
        <w:jc w:val="both"/>
        <w:rPr>
          <w:vertAlign w:val="superscript"/>
        </w:rPr>
      </w:pPr>
      <w:r w:rsidRPr="00730ACF">
        <w:rPr>
          <w:vertAlign w:val="superscript"/>
        </w:rPr>
        <w:t xml:space="preserve">              (отлично, хорошо, удовлетворительно, плохо)</w:t>
      </w:r>
    </w:p>
    <w:p w:rsidR="00AD1F3A" w:rsidRDefault="00AD1F3A" w:rsidP="002F532E">
      <w:pPr>
        <w:spacing w:line="360" w:lineRule="auto"/>
        <w:jc w:val="both"/>
        <w:rPr>
          <w:bCs/>
          <w:iCs/>
        </w:rPr>
      </w:pPr>
    </w:p>
    <w:p w:rsidR="00AD1F3A" w:rsidRPr="00730ACF" w:rsidRDefault="00AD1F3A" w:rsidP="002F532E">
      <w:pPr>
        <w:spacing w:line="360" w:lineRule="auto"/>
        <w:jc w:val="both"/>
        <w:rPr>
          <w:iCs/>
        </w:rPr>
      </w:pPr>
      <w:r w:rsidRPr="00730ACF">
        <w:rPr>
          <w:bCs/>
          <w:iCs/>
        </w:rPr>
        <w:t>Дата</w:t>
      </w:r>
      <w:r w:rsidRPr="00730ACF">
        <w:rPr>
          <w:iCs/>
        </w:rPr>
        <w:t xml:space="preserve">__________________                                                     </w:t>
      </w:r>
    </w:p>
    <w:p w:rsidR="00AD1F3A" w:rsidRPr="00730ACF" w:rsidRDefault="00AD1F3A" w:rsidP="002F532E">
      <w:pPr>
        <w:spacing w:line="360" w:lineRule="auto"/>
        <w:jc w:val="both"/>
        <w:rPr>
          <w:iCs/>
        </w:rPr>
      </w:pPr>
      <w:r w:rsidRPr="00730ACF">
        <w:rPr>
          <w:iCs/>
        </w:rPr>
        <w:t>Подпись непосредственного руководителя_______________</w:t>
      </w:r>
    </w:p>
    <w:p w:rsidR="00AD1F3A" w:rsidRPr="00730ACF" w:rsidRDefault="00AD1F3A" w:rsidP="002F532E">
      <w:pPr>
        <w:spacing w:line="360" w:lineRule="auto"/>
        <w:jc w:val="both"/>
        <w:rPr>
          <w:iCs/>
        </w:rPr>
      </w:pPr>
      <w:r w:rsidRPr="00730ACF">
        <w:rPr>
          <w:iCs/>
        </w:rPr>
        <w:t>Подпись общего руководителя_________________________</w:t>
      </w:r>
    </w:p>
    <w:p w:rsidR="00AD1F3A" w:rsidRPr="00730ACF" w:rsidRDefault="00AD1F3A" w:rsidP="002F532E">
      <w:pPr>
        <w:spacing w:line="360" w:lineRule="auto"/>
        <w:jc w:val="both"/>
        <w:rPr>
          <w:bCs/>
          <w:iCs/>
        </w:rPr>
      </w:pPr>
      <w:r w:rsidRPr="00730ACF">
        <w:rPr>
          <w:iCs/>
        </w:rPr>
        <w:t xml:space="preserve">Подпись методического руководителя___________________                         </w:t>
      </w:r>
      <w:r w:rsidRPr="00730ACF">
        <w:rPr>
          <w:bCs/>
          <w:iCs/>
        </w:rPr>
        <w:t>Печать МО</w:t>
      </w:r>
    </w:p>
    <w:p w:rsidR="00AD1F3A" w:rsidRDefault="00AD1F3A" w:rsidP="002F532E">
      <w:pPr>
        <w:spacing w:line="360" w:lineRule="auto"/>
        <w:jc w:val="both"/>
      </w:pPr>
    </w:p>
    <w:p w:rsidR="007062E0" w:rsidRDefault="00706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1F3A" w:rsidRDefault="00AD1F3A" w:rsidP="002F532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Приложение№ 4  </w:t>
      </w:r>
    </w:p>
    <w:p w:rsidR="00AD1F3A" w:rsidRPr="00454D17" w:rsidRDefault="00AD1F3A" w:rsidP="002F532E">
      <w:pPr>
        <w:spacing w:line="360" w:lineRule="auto"/>
        <w:jc w:val="center"/>
        <w:rPr>
          <w:b/>
          <w:sz w:val="28"/>
          <w:szCs w:val="28"/>
        </w:rPr>
      </w:pPr>
      <w:r w:rsidRPr="00454D17">
        <w:rPr>
          <w:b/>
          <w:sz w:val="28"/>
          <w:szCs w:val="28"/>
        </w:rPr>
        <w:t>Карта индивидуального профилактического консультирования пациента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Ф.И.О. пациента _</w:t>
      </w:r>
      <w:r>
        <w:rPr>
          <w:sz w:val="28"/>
          <w:szCs w:val="28"/>
        </w:rPr>
        <w:t>______________________________</w:t>
      </w:r>
      <w:r w:rsidRPr="00C445DF">
        <w:rPr>
          <w:sz w:val="28"/>
          <w:szCs w:val="28"/>
        </w:rPr>
        <w:t>пол______</w:t>
      </w:r>
      <w:r>
        <w:rPr>
          <w:sz w:val="28"/>
          <w:szCs w:val="28"/>
        </w:rPr>
        <w:t>возраст 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Диагноз (основной)___________________________________</w:t>
      </w:r>
      <w:r>
        <w:rPr>
          <w:sz w:val="28"/>
          <w:szCs w:val="28"/>
        </w:rPr>
        <w:t>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Сопутствующие заболевания_______________________________________________</w:t>
      </w:r>
      <w:r>
        <w:rPr>
          <w:sz w:val="28"/>
          <w:szCs w:val="28"/>
        </w:rPr>
        <w:t>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Состоите ли на диспансерном учёте по заболеваниям (если да, укажите заболевание и специалиста)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Отягощённая наследственность по заболеваниям: сердечно-сосудистой системы, онкологическим, генетическим (подчеркнуть), указать степень родства и заболевание____________________________</w:t>
      </w:r>
      <w:r>
        <w:rPr>
          <w:sz w:val="28"/>
          <w:szCs w:val="28"/>
        </w:rPr>
        <w:t>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Рост (м) ____________Вес (кг)____________ Индекс массы тела__</w:t>
      </w:r>
      <w:r>
        <w:rPr>
          <w:sz w:val="28"/>
          <w:szCs w:val="28"/>
        </w:rPr>
        <w:t>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Профессия______________________профессиональные вредности (если да, то указать какие) ______</w:t>
      </w:r>
      <w:r>
        <w:rPr>
          <w:sz w:val="28"/>
          <w:szCs w:val="28"/>
        </w:rPr>
        <w:t>__________________________________________________</w:t>
      </w:r>
    </w:p>
    <w:p w:rsidR="00AD1F3A" w:rsidRPr="00C445DF" w:rsidRDefault="00AD1F3A" w:rsidP="002F532E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Вакцинопрофилактика (укажите</w:t>
      </w:r>
      <w:r w:rsidR="002F532E">
        <w:rPr>
          <w:sz w:val="28"/>
          <w:szCs w:val="28"/>
        </w:rPr>
        <w:t>,</w:t>
      </w:r>
      <w:r w:rsidRPr="00C445DF">
        <w:rPr>
          <w:sz w:val="28"/>
          <w:szCs w:val="28"/>
        </w:rPr>
        <w:t xml:space="preserve"> какие прививки сделаны): АДС</w:t>
      </w:r>
      <w:r w:rsidR="0056182C">
        <w:rPr>
          <w:sz w:val="28"/>
          <w:szCs w:val="28"/>
        </w:rPr>
        <w:t>-</w:t>
      </w:r>
      <w:r w:rsidRPr="00C445DF">
        <w:rPr>
          <w:sz w:val="28"/>
          <w:szCs w:val="28"/>
        </w:rPr>
        <w:t>М (1р</w:t>
      </w:r>
      <w:r>
        <w:rPr>
          <w:sz w:val="28"/>
          <w:szCs w:val="28"/>
        </w:rPr>
        <w:t>аз в 10 лет) ____________</w:t>
      </w:r>
      <w:r w:rsidRPr="00C445DF">
        <w:rPr>
          <w:sz w:val="28"/>
          <w:szCs w:val="28"/>
        </w:rPr>
        <w:t>Человеческий папилломавирус (</w:t>
      </w:r>
      <w:r w:rsidRPr="00C445DF">
        <w:rPr>
          <w:sz w:val="28"/>
          <w:szCs w:val="28"/>
          <w:lang w:val="en-US"/>
        </w:rPr>
        <w:t>HPV</w:t>
      </w:r>
      <w:r w:rsidRPr="00C445DF">
        <w:rPr>
          <w:sz w:val="28"/>
          <w:szCs w:val="28"/>
        </w:rPr>
        <w:t>,</w:t>
      </w:r>
      <w:r w:rsidR="002F532E">
        <w:rPr>
          <w:sz w:val="28"/>
          <w:szCs w:val="28"/>
        </w:rPr>
        <w:t xml:space="preserve"> </w:t>
      </w:r>
      <w:r w:rsidRPr="00C445DF">
        <w:rPr>
          <w:sz w:val="28"/>
          <w:szCs w:val="28"/>
        </w:rPr>
        <w:t xml:space="preserve">с 11 – 26 </w:t>
      </w:r>
      <w:r>
        <w:rPr>
          <w:sz w:val="28"/>
          <w:szCs w:val="28"/>
        </w:rPr>
        <w:t>лет) 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Ветряная осп</w:t>
      </w:r>
      <w:r>
        <w:rPr>
          <w:sz w:val="28"/>
          <w:szCs w:val="28"/>
        </w:rPr>
        <w:t>а ______________</w:t>
      </w:r>
      <w:r w:rsidRPr="00C445DF">
        <w:rPr>
          <w:sz w:val="28"/>
          <w:szCs w:val="28"/>
        </w:rPr>
        <w:t>Опаясывающий л</w:t>
      </w:r>
      <w:r>
        <w:rPr>
          <w:sz w:val="28"/>
          <w:szCs w:val="28"/>
        </w:rPr>
        <w:t>ишай (с 60 лет и старше)_____</w:t>
      </w:r>
    </w:p>
    <w:p w:rsidR="00AD1F3A" w:rsidRPr="00C445DF" w:rsidRDefault="00AD1F3A" w:rsidP="002F532E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Корь (если не болели), краснуха (до 40-45 лет)  ________________________ Грипп ________Ге</w:t>
      </w:r>
      <w:r>
        <w:rPr>
          <w:sz w:val="28"/>
          <w:szCs w:val="28"/>
        </w:rPr>
        <w:t>патит А _________</w:t>
      </w:r>
      <w:r w:rsidRPr="00C445DF">
        <w:rPr>
          <w:sz w:val="28"/>
          <w:szCs w:val="28"/>
        </w:rPr>
        <w:t>Гепатит</w:t>
      </w:r>
      <w:r>
        <w:rPr>
          <w:sz w:val="28"/>
          <w:szCs w:val="28"/>
        </w:rPr>
        <w:t xml:space="preserve"> В______</w:t>
      </w:r>
      <w:r w:rsidRPr="00C445DF">
        <w:rPr>
          <w:sz w:val="28"/>
          <w:szCs w:val="28"/>
        </w:rPr>
        <w:t>Клещевой энцефалит _________Другие ___________________</w:t>
      </w:r>
      <w:r>
        <w:rPr>
          <w:sz w:val="28"/>
          <w:szCs w:val="28"/>
        </w:rPr>
        <w:t>_____________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Вредные привычки: курение (сколько пачек в день)___</w:t>
      </w:r>
      <w:r w:rsidR="0056182C" w:rsidRPr="00C445DF">
        <w:rPr>
          <w:sz w:val="28"/>
          <w:szCs w:val="28"/>
        </w:rPr>
        <w:t xml:space="preserve"> </w:t>
      </w:r>
      <w:r w:rsidRPr="00C445DF">
        <w:rPr>
          <w:sz w:val="28"/>
          <w:szCs w:val="28"/>
        </w:rPr>
        <w:t>_______Пассивное курение (да, нет) _________</w:t>
      </w:r>
      <w:r>
        <w:rPr>
          <w:sz w:val="28"/>
          <w:szCs w:val="28"/>
        </w:rPr>
        <w:t>____________________________________________</w:t>
      </w:r>
    </w:p>
    <w:p w:rsidR="00AD1F3A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Употребление наркотических препаратов (если да, указать какие</w:t>
      </w:r>
      <w:r>
        <w:rPr>
          <w:sz w:val="28"/>
          <w:szCs w:val="28"/>
        </w:rPr>
        <w:t>) 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D1F3A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Приём психотропных средств без назначения врача (если да, указат</w:t>
      </w:r>
      <w:r>
        <w:rPr>
          <w:sz w:val="28"/>
          <w:szCs w:val="28"/>
        </w:rPr>
        <w:t>ь какие)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lastRenderedPageBreak/>
        <w:t>Уровень физической активности (подчеркнуть): недостаточный, умеренный, достаточный, чрезмерный</w:t>
      </w:r>
      <w:r>
        <w:rPr>
          <w:sz w:val="28"/>
          <w:szCs w:val="28"/>
        </w:rPr>
        <w:t>.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Режим питания (сколь</w:t>
      </w:r>
      <w:r>
        <w:rPr>
          <w:sz w:val="28"/>
          <w:szCs w:val="28"/>
        </w:rPr>
        <w:t>ко раз в день) _______________</w:t>
      </w:r>
      <w:r w:rsidRPr="00C445DF">
        <w:rPr>
          <w:sz w:val="28"/>
          <w:szCs w:val="28"/>
        </w:rPr>
        <w:t>Объём жидкости за сутки (в литрах)__________Приём овощей 300-500 г. в сутки (да, нет)</w:t>
      </w:r>
      <w:r>
        <w:rPr>
          <w:sz w:val="28"/>
          <w:szCs w:val="28"/>
        </w:rPr>
        <w:t xml:space="preserve"> ________</w:t>
      </w:r>
      <w:r w:rsidRPr="00C445DF">
        <w:rPr>
          <w:sz w:val="28"/>
          <w:szCs w:val="28"/>
        </w:rPr>
        <w:t xml:space="preserve">Приём </w:t>
      </w:r>
      <w:r>
        <w:rPr>
          <w:sz w:val="28"/>
          <w:szCs w:val="28"/>
        </w:rPr>
        <w:t xml:space="preserve">углеводов 400-500г. в сутки (да, </w:t>
      </w:r>
      <w:r w:rsidRPr="00C445DF">
        <w:rPr>
          <w:sz w:val="28"/>
          <w:szCs w:val="28"/>
        </w:rPr>
        <w:t>нет) ________преимущественно овощи, фрукты, крупы, мак</w:t>
      </w:r>
      <w:r w:rsidR="0056182C">
        <w:rPr>
          <w:sz w:val="28"/>
          <w:szCs w:val="28"/>
        </w:rPr>
        <w:t>а</w:t>
      </w:r>
      <w:r w:rsidRPr="00C445DF">
        <w:rPr>
          <w:sz w:val="28"/>
          <w:szCs w:val="28"/>
        </w:rPr>
        <w:t>ронные изделия, кондитерские изделия, хлеб (подчеркнуть) ________________________________</w:t>
      </w:r>
      <w:r>
        <w:rPr>
          <w:sz w:val="28"/>
          <w:szCs w:val="28"/>
        </w:rPr>
        <w:t>________________________</w:t>
      </w:r>
    </w:p>
    <w:p w:rsidR="00AD1F3A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Приём белков не менее 0,8 на 1 кг веса, животные (указать какие)_</w:t>
      </w:r>
      <w:r>
        <w:rPr>
          <w:sz w:val="28"/>
          <w:szCs w:val="28"/>
        </w:rPr>
        <w:t>____________</w:t>
      </w:r>
      <w:r w:rsidRPr="00C445D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__растительные (указать какие)</w:t>
      </w:r>
      <w:r w:rsidRPr="00C445DF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Приём жиров, не менее 1г. на 1 кг веса (указать</w:t>
      </w:r>
      <w:r w:rsidR="0056182C">
        <w:rPr>
          <w:sz w:val="28"/>
          <w:szCs w:val="28"/>
        </w:rPr>
        <w:t>,</w:t>
      </w:r>
      <w:r w:rsidRPr="00C445DF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56182C">
        <w:rPr>
          <w:sz w:val="28"/>
          <w:szCs w:val="28"/>
        </w:rPr>
        <w:t>и</w:t>
      </w:r>
      <w:r>
        <w:rPr>
          <w:sz w:val="28"/>
          <w:szCs w:val="28"/>
        </w:rPr>
        <w:t>е) ____________________________________________________________________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Выявленные факторы риска (подчеркнуть): пол, возраст, наследственность, избыточная масса тела, недостаточная физическая активность, вредные привычки, профессиональные вредности,  нерациональное питание.</w:t>
      </w:r>
    </w:p>
    <w:p w:rsidR="00AD1F3A" w:rsidRPr="00C445DF" w:rsidRDefault="00AD1F3A" w:rsidP="0056182C">
      <w:pPr>
        <w:spacing w:line="360" w:lineRule="auto"/>
        <w:jc w:val="both"/>
        <w:rPr>
          <w:sz w:val="28"/>
          <w:szCs w:val="28"/>
        </w:rPr>
      </w:pPr>
      <w:r w:rsidRPr="00C445DF">
        <w:rPr>
          <w:sz w:val="28"/>
          <w:szCs w:val="28"/>
        </w:rPr>
        <w:t>Мероприятия первичной профилактики по выявленным факторам риска (расписать):____________________________________________</w:t>
      </w:r>
      <w:r>
        <w:rPr>
          <w:sz w:val="28"/>
          <w:szCs w:val="28"/>
        </w:rPr>
        <w:t>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C445DF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C445D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____________________________________________________________________</w:t>
      </w:r>
    </w:p>
    <w:p w:rsidR="00AD1F3A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lastRenderedPageBreak/>
        <w:t>Мероприятия по вторичной профилактики: ____________________</w:t>
      </w:r>
      <w:r>
        <w:rPr>
          <w:sz w:val="28"/>
          <w:szCs w:val="28"/>
        </w:rPr>
        <w:t>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  <w:r w:rsidRPr="00C445D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AD1F3A" w:rsidRPr="00C445DF" w:rsidRDefault="00AD1F3A" w:rsidP="002F532E">
      <w:pPr>
        <w:spacing w:line="360" w:lineRule="auto"/>
        <w:rPr>
          <w:sz w:val="28"/>
          <w:szCs w:val="28"/>
        </w:rPr>
      </w:pPr>
    </w:p>
    <w:p w:rsidR="00AD1F3A" w:rsidRPr="00C445DF" w:rsidRDefault="00AD1F3A" w:rsidP="002F532E">
      <w:pPr>
        <w:spacing w:line="360" w:lineRule="auto"/>
        <w:jc w:val="right"/>
        <w:rPr>
          <w:sz w:val="28"/>
          <w:szCs w:val="28"/>
        </w:rPr>
      </w:pPr>
      <w:r w:rsidRPr="00C445DF">
        <w:rPr>
          <w:sz w:val="28"/>
          <w:szCs w:val="28"/>
        </w:rPr>
        <w:t>Ф.И.О. студента АМК________________</w:t>
      </w:r>
    </w:p>
    <w:p w:rsidR="00AD1F3A" w:rsidRPr="00C445DF" w:rsidRDefault="00AD1F3A" w:rsidP="002F532E">
      <w:pPr>
        <w:spacing w:line="360" w:lineRule="auto"/>
        <w:jc w:val="right"/>
        <w:rPr>
          <w:sz w:val="28"/>
          <w:szCs w:val="28"/>
        </w:rPr>
      </w:pPr>
      <w:r w:rsidRPr="00C445DF">
        <w:rPr>
          <w:sz w:val="28"/>
          <w:szCs w:val="28"/>
        </w:rPr>
        <w:t>Курс, группа__________отделение_________________</w:t>
      </w:r>
    </w:p>
    <w:p w:rsidR="00AD1F3A" w:rsidRPr="00C445DF" w:rsidRDefault="00AD1F3A" w:rsidP="002F532E">
      <w:pPr>
        <w:spacing w:line="360" w:lineRule="auto"/>
        <w:jc w:val="right"/>
        <w:rPr>
          <w:sz w:val="28"/>
          <w:szCs w:val="28"/>
        </w:rPr>
      </w:pPr>
      <w:r w:rsidRPr="00C445DF">
        <w:rPr>
          <w:sz w:val="28"/>
          <w:szCs w:val="28"/>
        </w:rPr>
        <w:t>Подпись непосредственного руководителя____________________</w:t>
      </w:r>
    </w:p>
    <w:p w:rsidR="00AD1F3A" w:rsidRPr="00C445DF" w:rsidRDefault="00AD1F3A" w:rsidP="002F532E">
      <w:pPr>
        <w:spacing w:line="360" w:lineRule="auto"/>
        <w:jc w:val="right"/>
        <w:rPr>
          <w:sz w:val="28"/>
          <w:szCs w:val="28"/>
        </w:rPr>
      </w:pPr>
      <w:r w:rsidRPr="00C445DF">
        <w:rPr>
          <w:sz w:val="28"/>
          <w:szCs w:val="28"/>
        </w:rPr>
        <w:t>Подпись методического руководителя _______________________________</w:t>
      </w:r>
    </w:p>
    <w:p w:rsidR="00AD1F3A" w:rsidRPr="00C445DF" w:rsidRDefault="00AD1F3A" w:rsidP="002F532E">
      <w:pPr>
        <w:spacing w:line="360" w:lineRule="auto"/>
        <w:jc w:val="center"/>
        <w:rPr>
          <w:sz w:val="28"/>
          <w:szCs w:val="28"/>
        </w:rPr>
      </w:pPr>
    </w:p>
    <w:p w:rsidR="00AD1F3A" w:rsidRDefault="00AD1F3A" w:rsidP="002F532E">
      <w:pPr>
        <w:spacing w:line="360" w:lineRule="auto"/>
        <w:jc w:val="center"/>
        <w:rPr>
          <w:b/>
          <w:sz w:val="28"/>
          <w:szCs w:val="28"/>
        </w:rPr>
      </w:pPr>
    </w:p>
    <w:p w:rsidR="00AD1F3A" w:rsidRDefault="00AD1F3A" w:rsidP="002F532E">
      <w:pPr>
        <w:spacing w:line="360" w:lineRule="auto"/>
        <w:jc w:val="center"/>
        <w:rPr>
          <w:b/>
          <w:sz w:val="28"/>
          <w:szCs w:val="28"/>
        </w:rPr>
      </w:pPr>
    </w:p>
    <w:p w:rsidR="00AD1F3A" w:rsidRDefault="00AD1F3A" w:rsidP="002F532E">
      <w:pPr>
        <w:spacing w:line="360" w:lineRule="auto"/>
        <w:jc w:val="center"/>
        <w:rPr>
          <w:b/>
          <w:sz w:val="28"/>
          <w:szCs w:val="28"/>
        </w:rPr>
      </w:pPr>
    </w:p>
    <w:p w:rsidR="00AD1F3A" w:rsidRDefault="00AD1F3A" w:rsidP="002F532E">
      <w:pPr>
        <w:spacing w:line="360" w:lineRule="auto"/>
        <w:jc w:val="center"/>
        <w:rPr>
          <w:b/>
          <w:sz w:val="28"/>
          <w:szCs w:val="28"/>
        </w:rPr>
      </w:pPr>
    </w:p>
    <w:p w:rsidR="00982098" w:rsidRDefault="00982098" w:rsidP="002F532E">
      <w:pPr>
        <w:spacing w:line="360" w:lineRule="auto"/>
        <w:jc w:val="center"/>
        <w:rPr>
          <w:b/>
          <w:sz w:val="28"/>
          <w:szCs w:val="28"/>
        </w:rPr>
        <w:sectPr w:rsidR="00982098" w:rsidSect="00655B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3ACB" w:rsidRPr="00C53ACB" w:rsidRDefault="00C53ACB" w:rsidP="002F532E">
      <w:pPr>
        <w:spacing w:line="360" w:lineRule="auto"/>
        <w:jc w:val="right"/>
        <w:rPr>
          <w:b/>
          <w:sz w:val="28"/>
          <w:szCs w:val="28"/>
        </w:rPr>
      </w:pPr>
      <w:r w:rsidRPr="00C53ACB">
        <w:rPr>
          <w:b/>
          <w:sz w:val="28"/>
          <w:szCs w:val="28"/>
        </w:rPr>
        <w:lastRenderedPageBreak/>
        <w:t xml:space="preserve">Приложение </w:t>
      </w:r>
      <w:r w:rsidR="00B42CF6">
        <w:rPr>
          <w:b/>
          <w:sz w:val="28"/>
          <w:szCs w:val="28"/>
        </w:rPr>
        <w:t>№5</w:t>
      </w:r>
    </w:p>
    <w:p w:rsidR="00C53ACB" w:rsidRPr="00C53ACB" w:rsidRDefault="00C53ACB" w:rsidP="002F532E">
      <w:pPr>
        <w:spacing w:line="360" w:lineRule="auto"/>
        <w:rPr>
          <w:b/>
        </w:rPr>
      </w:pPr>
    </w:p>
    <w:p w:rsidR="00C53ACB" w:rsidRDefault="00C53ACB" w:rsidP="002F532E">
      <w:pPr>
        <w:spacing w:line="360" w:lineRule="auto"/>
        <w:jc w:val="right"/>
      </w:pPr>
      <w:r>
        <w:t>Медицинская документация</w:t>
      </w:r>
    </w:p>
    <w:p w:rsidR="00C53ACB" w:rsidRDefault="00C53ACB" w:rsidP="002F532E">
      <w:pPr>
        <w:spacing w:line="360" w:lineRule="auto"/>
        <w:jc w:val="right"/>
      </w:pPr>
      <w:r>
        <w:t>Учетная форма № 039/у-1-06</w:t>
      </w:r>
    </w:p>
    <w:p w:rsidR="00C53ACB" w:rsidRDefault="00C53ACB" w:rsidP="002F532E">
      <w:pPr>
        <w:spacing w:line="360" w:lineRule="auto"/>
        <w:jc w:val="right"/>
      </w:pPr>
      <w:r>
        <w:t>Утверждена Приказом</w:t>
      </w:r>
    </w:p>
    <w:p w:rsidR="00C53ACB" w:rsidRDefault="00C53ACB" w:rsidP="002F532E">
      <w:pPr>
        <w:spacing w:line="360" w:lineRule="auto"/>
        <w:jc w:val="right"/>
      </w:pPr>
      <w:r>
        <w:t>Минздравсоцразвития России</w:t>
      </w:r>
    </w:p>
    <w:p w:rsidR="00C53ACB" w:rsidRDefault="00C53ACB" w:rsidP="002F532E">
      <w:pPr>
        <w:spacing w:line="360" w:lineRule="auto"/>
        <w:jc w:val="right"/>
      </w:pPr>
      <w:r>
        <w:t>от 21 июня 2005 Г.№ 490</w:t>
      </w:r>
    </w:p>
    <w:p w:rsidR="00C53ACB" w:rsidRPr="00EF1FA3" w:rsidRDefault="00C53ACB" w:rsidP="002F532E">
      <w:pPr>
        <w:pStyle w:val="ab"/>
        <w:spacing w:line="360" w:lineRule="auto"/>
      </w:pPr>
    </w:p>
    <w:p w:rsidR="00C53ACB" w:rsidRPr="00C53ACB" w:rsidRDefault="00C53ACB" w:rsidP="002F532E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C53AC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Дневник учета работы медицинской сестры участковой</w:t>
      </w:r>
    </w:p>
    <w:p w:rsidR="00C53ACB" w:rsidRDefault="00C53ACB" w:rsidP="002F532E">
      <w:pPr>
        <w:spacing w:line="360" w:lineRule="auto"/>
        <w:jc w:val="center"/>
        <w:rPr>
          <w:sz w:val="28"/>
          <w:szCs w:val="28"/>
        </w:rPr>
      </w:pPr>
      <w:r w:rsidRPr="002D2F50">
        <w:rPr>
          <w:sz w:val="28"/>
          <w:szCs w:val="28"/>
        </w:rPr>
        <w:t>за___________20___г.</w:t>
      </w:r>
    </w:p>
    <w:p w:rsidR="00C53ACB" w:rsidRDefault="00C53ACB" w:rsidP="002F53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53ACB" w:rsidRDefault="00C53ACB" w:rsidP="002F532E">
      <w:pPr>
        <w:spacing w:line="360" w:lineRule="auto"/>
        <w:jc w:val="center"/>
      </w:pPr>
      <w:r w:rsidRPr="002D2F50">
        <w:t>(фамилия, имя, отчество медицинской сестры участковой)</w:t>
      </w:r>
    </w:p>
    <w:p w:rsidR="00C53ACB" w:rsidRDefault="00C53ACB" w:rsidP="002F532E">
      <w:pPr>
        <w:spacing w:line="360" w:lineRule="auto"/>
        <w:jc w:val="center"/>
      </w:pPr>
    </w:p>
    <w:p w:rsidR="00C53ACB" w:rsidRDefault="00C53ACB" w:rsidP="002F532E">
      <w:pPr>
        <w:spacing w:line="360" w:lineRule="auto"/>
        <w:jc w:val="center"/>
      </w:pPr>
      <w:r>
        <w:t>_________________________________________________________________</w:t>
      </w:r>
    </w:p>
    <w:p w:rsidR="00C53ACB" w:rsidRPr="002D2F50" w:rsidRDefault="00C53ACB" w:rsidP="002F532E">
      <w:pPr>
        <w:spacing w:line="360" w:lineRule="auto"/>
        <w:jc w:val="center"/>
        <w:rPr>
          <w:caps/>
        </w:rPr>
      </w:pPr>
      <w:r>
        <w:t>(номер врачебного (терапевтического) участка)</w:t>
      </w:r>
      <w:r w:rsidRPr="002D2F50">
        <w:t xml:space="preserve"> </w:t>
      </w:r>
    </w:p>
    <w:p w:rsidR="00C53ACB" w:rsidRDefault="00C53ACB" w:rsidP="002F532E">
      <w:pPr>
        <w:spacing w:line="360" w:lineRule="auto"/>
        <w:rPr>
          <w:b/>
          <w:cap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101"/>
        <w:gridCol w:w="1688"/>
        <w:gridCol w:w="1543"/>
        <w:gridCol w:w="1908"/>
        <w:gridCol w:w="1223"/>
        <w:gridCol w:w="1353"/>
        <w:gridCol w:w="1100"/>
        <w:gridCol w:w="1237"/>
        <w:gridCol w:w="1046"/>
        <w:gridCol w:w="1129"/>
      </w:tblGrid>
      <w:tr w:rsidR="00C53ACB" w:rsidRPr="00942C2F" w:rsidTr="008255D0">
        <w:tc>
          <w:tcPr>
            <w:tcW w:w="1089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Числа  месяца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Количество проработанных часов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Число посещений на амбулаторном приёме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C53ACB" w:rsidRPr="00C53ACB" w:rsidRDefault="00C53ACB" w:rsidP="002F532E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C53ACB">
              <w:rPr>
                <w:rFonts w:ascii="Times New Roman" w:hAnsi="Times New Roman" w:cs="Times New Roman"/>
                <w:i w:val="0"/>
                <w:color w:val="auto"/>
              </w:rPr>
              <w:t>Число посещений на дому, всего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Из общего числа посещений по поводу заболеваний, всего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53ACB" w:rsidRPr="008B548D" w:rsidRDefault="00C53ACB" w:rsidP="002F532E">
            <w:pPr>
              <w:pStyle w:val="8"/>
              <w:spacing w:before="0" w:line="360" w:lineRule="auto"/>
              <w:rPr>
                <w:caps/>
              </w:rPr>
            </w:pPr>
            <w:r w:rsidRPr="008B548D">
              <w:t>Выполнено</w:t>
            </w:r>
          </w:p>
        </w:tc>
      </w:tr>
      <w:tr w:rsidR="00C53ACB" w:rsidRPr="00942C2F" w:rsidTr="008255D0">
        <w:tc>
          <w:tcPr>
            <w:tcW w:w="1089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процедур, манипуляций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профилактических мероприятий, патронажей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реабилитационных мероприятий</w:t>
            </w:r>
          </w:p>
        </w:tc>
      </w:tr>
      <w:tr w:rsidR="00C53ACB" w:rsidRPr="00942C2F" w:rsidTr="008255D0">
        <w:tc>
          <w:tcPr>
            <w:tcW w:w="1089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всего</w:t>
            </w: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из них на дому</w:t>
            </w: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всего</w:t>
            </w: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из них на дому</w:t>
            </w: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t>из них на дому</w:t>
            </w:r>
          </w:p>
        </w:tc>
      </w:tr>
      <w:tr w:rsidR="00C53ACB" w:rsidRPr="00942C2F" w:rsidTr="008255D0">
        <w:tc>
          <w:tcPr>
            <w:tcW w:w="1089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lastRenderedPageBreak/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11</w:t>
            </w: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…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31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08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 xml:space="preserve">итого </w:t>
            </w:r>
            <w:r w:rsidRPr="00942C2F">
              <w:t>за месяц</w:t>
            </w:r>
          </w:p>
        </w:tc>
        <w:tc>
          <w:tcPr>
            <w:tcW w:w="210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68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908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2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353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0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2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04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1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</w:tbl>
    <w:p w:rsidR="00C53ACB" w:rsidRPr="000749A2" w:rsidRDefault="00C53ACB" w:rsidP="002F532E">
      <w:pPr>
        <w:spacing w:line="360" w:lineRule="auto"/>
        <w:jc w:val="center"/>
        <w:rPr>
          <w:caps/>
          <w:sz w:val="28"/>
          <w:szCs w:val="28"/>
        </w:rPr>
      </w:pPr>
      <w:r w:rsidRPr="000749A2">
        <w:rPr>
          <w:caps/>
          <w:sz w:val="28"/>
          <w:szCs w:val="28"/>
        </w:rPr>
        <w:t>о</w:t>
      </w:r>
      <w:r w:rsidRPr="000749A2">
        <w:rPr>
          <w:sz w:val="28"/>
          <w:szCs w:val="28"/>
        </w:rPr>
        <w:t>боротная сторона</w:t>
      </w:r>
    </w:p>
    <w:p w:rsidR="00C53ACB" w:rsidRDefault="00C53ACB" w:rsidP="002F532E">
      <w:pPr>
        <w:spacing w:line="360" w:lineRule="auto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77"/>
        <w:gridCol w:w="1830"/>
        <w:gridCol w:w="1835"/>
        <w:gridCol w:w="1819"/>
        <w:gridCol w:w="2137"/>
        <w:gridCol w:w="1820"/>
        <w:gridCol w:w="1769"/>
      </w:tblGrid>
      <w:tr w:rsidR="00C53ACB" w:rsidRPr="00942C2F" w:rsidTr="008255D0">
        <w:tc>
          <w:tcPr>
            <w:tcW w:w="1837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Числа месяца</w:t>
            </w:r>
          </w:p>
        </w:tc>
        <w:tc>
          <w:tcPr>
            <w:tcW w:w="13232" w:type="dxa"/>
            <w:gridSpan w:val="7"/>
            <w:shd w:val="clear" w:color="auto" w:fill="auto"/>
          </w:tcPr>
          <w:p w:rsidR="00C53ACB" w:rsidRPr="00046EB9" w:rsidRDefault="00C53ACB" w:rsidP="002F532E">
            <w:pPr>
              <w:pStyle w:val="9"/>
              <w:spacing w:before="0"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EB9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Мероприятия по гигиеническому воспитанию и образованию населения</w:t>
            </w:r>
          </w:p>
        </w:tc>
      </w:tr>
      <w:tr w:rsidR="00C53ACB" w:rsidRPr="00942C2F" w:rsidTr="008255D0">
        <w:tc>
          <w:tcPr>
            <w:tcW w:w="1837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всего</w:t>
            </w:r>
          </w:p>
        </w:tc>
        <w:tc>
          <w:tcPr>
            <w:tcW w:w="11403" w:type="dxa"/>
            <w:gridSpan w:val="6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в том числе</w:t>
            </w:r>
          </w:p>
        </w:tc>
      </w:tr>
      <w:tr w:rsidR="00C53ACB" w:rsidRPr="00942C2F" w:rsidTr="008255D0">
        <w:tc>
          <w:tcPr>
            <w:tcW w:w="1837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обучение уходу за больными, самоуходу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обучение населения принципам здорового образа жизни</w:t>
            </w:r>
          </w:p>
        </w:tc>
        <w:tc>
          <w:tcPr>
            <w:tcW w:w="5873" w:type="dxa"/>
            <w:gridSpan w:val="3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занятия в «школах здоровья» с больными, имеющими заболевания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53ACB" w:rsidRPr="008B548D" w:rsidRDefault="00C53ACB" w:rsidP="002F532E">
            <w:pPr>
              <w:pStyle w:val="8"/>
              <w:spacing w:before="0" w:line="360" w:lineRule="auto"/>
              <w:rPr>
                <w:caps/>
              </w:rPr>
            </w:pPr>
            <w:r w:rsidRPr="008B548D">
              <w:t>прочие</w:t>
            </w:r>
          </w:p>
        </w:tc>
      </w:tr>
      <w:tr w:rsidR="00C53ACB" w:rsidRPr="00942C2F" w:rsidTr="008255D0">
        <w:tc>
          <w:tcPr>
            <w:tcW w:w="1837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сахарный диабет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бронхиальная астма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t>болезни сердца и сосудов</w:t>
            </w:r>
          </w:p>
        </w:tc>
        <w:tc>
          <w:tcPr>
            <w:tcW w:w="1815" w:type="dxa"/>
            <w:vMerge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13</w:t>
            </w: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14</w:t>
            </w: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15</w:t>
            </w: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18</w:t>
            </w: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jc w:val="center"/>
              <w:rPr>
                <w:caps/>
              </w:rPr>
            </w:pPr>
            <w:r w:rsidRPr="00942C2F">
              <w:rPr>
                <w:caps/>
              </w:rPr>
              <w:t>19</w:t>
            </w: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>….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lastRenderedPageBreak/>
              <w:t>31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  <w:tr w:rsidR="00C53ACB" w:rsidRPr="00942C2F" w:rsidTr="008255D0">
        <w:tc>
          <w:tcPr>
            <w:tcW w:w="1837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  <w:r w:rsidRPr="00942C2F">
              <w:rPr>
                <w:caps/>
              </w:rPr>
              <w:t xml:space="preserve">итого </w:t>
            </w:r>
            <w:r w:rsidRPr="00942C2F">
              <w:t>за месяц</w:t>
            </w:r>
          </w:p>
        </w:tc>
        <w:tc>
          <w:tcPr>
            <w:tcW w:w="182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6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9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51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  <w:tc>
          <w:tcPr>
            <w:tcW w:w="1815" w:type="dxa"/>
            <w:shd w:val="clear" w:color="auto" w:fill="auto"/>
          </w:tcPr>
          <w:p w:rsidR="00C53ACB" w:rsidRPr="00942C2F" w:rsidRDefault="00C53ACB" w:rsidP="002F532E">
            <w:pPr>
              <w:spacing w:line="360" w:lineRule="auto"/>
              <w:rPr>
                <w:caps/>
              </w:rPr>
            </w:pPr>
          </w:p>
        </w:tc>
      </w:tr>
    </w:tbl>
    <w:p w:rsidR="00C53ACB" w:rsidRDefault="00C53ACB" w:rsidP="002F532E">
      <w:pPr>
        <w:spacing w:line="360" w:lineRule="auto"/>
        <w:rPr>
          <w:b/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Подпись медицинской сестры участковой</w:t>
      </w:r>
      <w:r>
        <w:rPr>
          <w:caps/>
          <w:sz w:val="28"/>
          <w:szCs w:val="28"/>
        </w:rPr>
        <w:t>________________</w:t>
      </w: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rPr>
          <w:caps/>
          <w:sz w:val="28"/>
          <w:szCs w:val="28"/>
        </w:rPr>
      </w:pPr>
    </w:p>
    <w:p w:rsidR="00C53ACB" w:rsidRDefault="00C53ACB" w:rsidP="002F532E">
      <w:pPr>
        <w:spacing w:line="360" w:lineRule="auto"/>
        <w:jc w:val="right"/>
        <w:rPr>
          <w:sz w:val="28"/>
          <w:szCs w:val="28"/>
        </w:rPr>
        <w:sectPr w:rsidR="00C53ACB" w:rsidSect="00C53AC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53ACB" w:rsidRDefault="00C53ACB" w:rsidP="002F532E">
      <w:pPr>
        <w:spacing w:line="360" w:lineRule="auto"/>
        <w:jc w:val="center"/>
        <w:rPr>
          <w:b/>
          <w:caps/>
          <w:sz w:val="28"/>
          <w:szCs w:val="28"/>
        </w:rPr>
      </w:pPr>
    </w:p>
    <w:sectPr w:rsidR="00C53ACB" w:rsidSect="00655B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CF" w:rsidRDefault="005273CF">
      <w:r>
        <w:separator/>
      </w:r>
    </w:p>
  </w:endnote>
  <w:endnote w:type="continuationSeparator" w:id="0">
    <w:p w:rsidR="005273CF" w:rsidRDefault="005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F" w:rsidRDefault="005273CF" w:rsidP="00530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3CF" w:rsidRDefault="005273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F" w:rsidRDefault="005273CF" w:rsidP="00530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8C3">
      <w:rPr>
        <w:rStyle w:val="a5"/>
        <w:noProof/>
      </w:rPr>
      <w:t>7</w:t>
    </w:r>
    <w:r>
      <w:rPr>
        <w:rStyle w:val="a5"/>
      </w:rPr>
      <w:fldChar w:fldCharType="end"/>
    </w:r>
  </w:p>
  <w:p w:rsidR="005273CF" w:rsidRDefault="005273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F" w:rsidRDefault="005273CF" w:rsidP="00530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8C3">
      <w:rPr>
        <w:rStyle w:val="a5"/>
        <w:noProof/>
      </w:rPr>
      <w:t>35</w:t>
    </w:r>
    <w:r>
      <w:rPr>
        <w:rStyle w:val="a5"/>
      </w:rPr>
      <w:fldChar w:fldCharType="end"/>
    </w:r>
  </w:p>
  <w:p w:rsidR="005273CF" w:rsidRDefault="005273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CF" w:rsidRDefault="005273CF">
      <w:r>
        <w:separator/>
      </w:r>
    </w:p>
  </w:footnote>
  <w:footnote w:type="continuationSeparator" w:id="0">
    <w:p w:rsidR="005273CF" w:rsidRDefault="0052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8D"/>
    <w:multiLevelType w:val="hybridMultilevel"/>
    <w:tmpl w:val="3D042542"/>
    <w:lvl w:ilvl="0" w:tplc="524CC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DA7762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817E9"/>
    <w:multiLevelType w:val="hybridMultilevel"/>
    <w:tmpl w:val="6914A504"/>
    <w:lvl w:ilvl="0" w:tplc="D5303A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85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011677"/>
    <w:multiLevelType w:val="hybridMultilevel"/>
    <w:tmpl w:val="35264CA8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70468F"/>
    <w:multiLevelType w:val="hybridMultilevel"/>
    <w:tmpl w:val="C81441EA"/>
    <w:lvl w:ilvl="0" w:tplc="1312E48A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34BE6"/>
    <w:multiLevelType w:val="multilevel"/>
    <w:tmpl w:val="DFDEE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80189C"/>
    <w:multiLevelType w:val="hybridMultilevel"/>
    <w:tmpl w:val="A55C6ACE"/>
    <w:lvl w:ilvl="0" w:tplc="81E0D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6B36515D"/>
    <w:multiLevelType w:val="hybridMultilevel"/>
    <w:tmpl w:val="68AC0C74"/>
    <w:lvl w:ilvl="0" w:tplc="A6B2A090">
      <w:start w:val="1"/>
      <w:numFmt w:val="bullet"/>
      <w:lvlText w:val="̶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43217"/>
    <w:multiLevelType w:val="hybridMultilevel"/>
    <w:tmpl w:val="BFE8A0D0"/>
    <w:lvl w:ilvl="0" w:tplc="73B2DC20">
      <w:start w:val="1"/>
      <w:numFmt w:val="bullet"/>
      <w:lvlText w:val="–"/>
      <w:lvlJc w:val="left"/>
      <w:pPr>
        <w:ind w:left="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2B6547"/>
    <w:multiLevelType w:val="hybridMultilevel"/>
    <w:tmpl w:val="AC36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A09F4"/>
    <w:multiLevelType w:val="hybridMultilevel"/>
    <w:tmpl w:val="3D8EE092"/>
    <w:lvl w:ilvl="0" w:tplc="A6B2A09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F61625"/>
    <w:multiLevelType w:val="hybridMultilevel"/>
    <w:tmpl w:val="95B49D2E"/>
    <w:lvl w:ilvl="0" w:tplc="524C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0A2"/>
    <w:rsid w:val="00000B62"/>
    <w:rsid w:val="00004936"/>
    <w:rsid w:val="00006E12"/>
    <w:rsid w:val="00010324"/>
    <w:rsid w:val="00016C2E"/>
    <w:rsid w:val="000236AE"/>
    <w:rsid w:val="00025716"/>
    <w:rsid w:val="00030CF1"/>
    <w:rsid w:val="00032CBF"/>
    <w:rsid w:val="00033684"/>
    <w:rsid w:val="00033BD9"/>
    <w:rsid w:val="00037C7D"/>
    <w:rsid w:val="0004176E"/>
    <w:rsid w:val="00046EB9"/>
    <w:rsid w:val="00047B0A"/>
    <w:rsid w:val="00052D9B"/>
    <w:rsid w:val="00056DCB"/>
    <w:rsid w:val="00057E5B"/>
    <w:rsid w:val="000640C9"/>
    <w:rsid w:val="00067DE2"/>
    <w:rsid w:val="000729FE"/>
    <w:rsid w:val="0007308A"/>
    <w:rsid w:val="000735F2"/>
    <w:rsid w:val="00076AD5"/>
    <w:rsid w:val="00081277"/>
    <w:rsid w:val="00083BA4"/>
    <w:rsid w:val="000915AF"/>
    <w:rsid w:val="000920CC"/>
    <w:rsid w:val="000A2EEF"/>
    <w:rsid w:val="000A458E"/>
    <w:rsid w:val="000A605C"/>
    <w:rsid w:val="000B55FA"/>
    <w:rsid w:val="000B6C02"/>
    <w:rsid w:val="000B6EB7"/>
    <w:rsid w:val="000C19A7"/>
    <w:rsid w:val="000C5B2F"/>
    <w:rsid w:val="000C68C5"/>
    <w:rsid w:val="000D2EA2"/>
    <w:rsid w:val="000D4607"/>
    <w:rsid w:val="000D4CB8"/>
    <w:rsid w:val="000D4ED4"/>
    <w:rsid w:val="000D6BFD"/>
    <w:rsid w:val="000D6E6F"/>
    <w:rsid w:val="000D7730"/>
    <w:rsid w:val="000E1D42"/>
    <w:rsid w:val="000E2D13"/>
    <w:rsid w:val="000E54B8"/>
    <w:rsid w:val="000E6B53"/>
    <w:rsid w:val="000E7683"/>
    <w:rsid w:val="000E7F50"/>
    <w:rsid w:val="000F4F05"/>
    <w:rsid w:val="000F53C1"/>
    <w:rsid w:val="000F6D60"/>
    <w:rsid w:val="000F72FF"/>
    <w:rsid w:val="00102E84"/>
    <w:rsid w:val="001036E3"/>
    <w:rsid w:val="00120B76"/>
    <w:rsid w:val="0013587C"/>
    <w:rsid w:val="00136D21"/>
    <w:rsid w:val="001378CC"/>
    <w:rsid w:val="00144F70"/>
    <w:rsid w:val="00146BCE"/>
    <w:rsid w:val="00150800"/>
    <w:rsid w:val="00151412"/>
    <w:rsid w:val="001517F7"/>
    <w:rsid w:val="00151A62"/>
    <w:rsid w:val="00153AE5"/>
    <w:rsid w:val="00154C60"/>
    <w:rsid w:val="0015549C"/>
    <w:rsid w:val="00157B80"/>
    <w:rsid w:val="00166D93"/>
    <w:rsid w:val="001707DD"/>
    <w:rsid w:val="00173BA4"/>
    <w:rsid w:val="00173C54"/>
    <w:rsid w:val="00181C08"/>
    <w:rsid w:val="00181F07"/>
    <w:rsid w:val="001839AA"/>
    <w:rsid w:val="00193923"/>
    <w:rsid w:val="001B4AA7"/>
    <w:rsid w:val="001C43D2"/>
    <w:rsid w:val="001D250C"/>
    <w:rsid w:val="001D32ED"/>
    <w:rsid w:val="001D3B95"/>
    <w:rsid w:val="001D3E80"/>
    <w:rsid w:val="001D40D7"/>
    <w:rsid w:val="001E4DFA"/>
    <w:rsid w:val="001E57DE"/>
    <w:rsid w:val="001F0D70"/>
    <w:rsid w:val="001F4633"/>
    <w:rsid w:val="00203151"/>
    <w:rsid w:val="00215414"/>
    <w:rsid w:val="00224602"/>
    <w:rsid w:val="00230250"/>
    <w:rsid w:val="00233750"/>
    <w:rsid w:val="002337DD"/>
    <w:rsid w:val="00234966"/>
    <w:rsid w:val="002371DB"/>
    <w:rsid w:val="002423B4"/>
    <w:rsid w:val="002456E0"/>
    <w:rsid w:val="00250D2C"/>
    <w:rsid w:val="00252412"/>
    <w:rsid w:val="00252718"/>
    <w:rsid w:val="002529C1"/>
    <w:rsid w:val="0025626A"/>
    <w:rsid w:val="00265332"/>
    <w:rsid w:val="00265D6A"/>
    <w:rsid w:val="002677FB"/>
    <w:rsid w:val="0028102D"/>
    <w:rsid w:val="00287F78"/>
    <w:rsid w:val="0029031D"/>
    <w:rsid w:val="00293B85"/>
    <w:rsid w:val="002A66A2"/>
    <w:rsid w:val="002A6A1A"/>
    <w:rsid w:val="002B266E"/>
    <w:rsid w:val="002B4AE0"/>
    <w:rsid w:val="002B5422"/>
    <w:rsid w:val="002C2182"/>
    <w:rsid w:val="002C28F1"/>
    <w:rsid w:val="002C73A2"/>
    <w:rsid w:val="002C7431"/>
    <w:rsid w:val="002C7C67"/>
    <w:rsid w:val="002D406A"/>
    <w:rsid w:val="002D43BB"/>
    <w:rsid w:val="002D787C"/>
    <w:rsid w:val="002E25D3"/>
    <w:rsid w:val="002F43E5"/>
    <w:rsid w:val="002F532E"/>
    <w:rsid w:val="002F6A23"/>
    <w:rsid w:val="00301D63"/>
    <w:rsid w:val="00305826"/>
    <w:rsid w:val="00305B11"/>
    <w:rsid w:val="00305B7F"/>
    <w:rsid w:val="00313519"/>
    <w:rsid w:val="0031484E"/>
    <w:rsid w:val="003155DA"/>
    <w:rsid w:val="00316C22"/>
    <w:rsid w:val="00325241"/>
    <w:rsid w:val="00340F4B"/>
    <w:rsid w:val="0034287E"/>
    <w:rsid w:val="00346685"/>
    <w:rsid w:val="00350949"/>
    <w:rsid w:val="0035546B"/>
    <w:rsid w:val="00362162"/>
    <w:rsid w:val="0036273B"/>
    <w:rsid w:val="003655E0"/>
    <w:rsid w:val="00366B8C"/>
    <w:rsid w:val="003711E0"/>
    <w:rsid w:val="00372A7C"/>
    <w:rsid w:val="00376B7F"/>
    <w:rsid w:val="003822A4"/>
    <w:rsid w:val="00382C43"/>
    <w:rsid w:val="00384F4F"/>
    <w:rsid w:val="0039464E"/>
    <w:rsid w:val="00394BD0"/>
    <w:rsid w:val="00394C8A"/>
    <w:rsid w:val="00396360"/>
    <w:rsid w:val="003A00AF"/>
    <w:rsid w:val="003A2545"/>
    <w:rsid w:val="003A4CBD"/>
    <w:rsid w:val="003B2EFC"/>
    <w:rsid w:val="003B70F3"/>
    <w:rsid w:val="003C0A05"/>
    <w:rsid w:val="003C2BE8"/>
    <w:rsid w:val="003C2BEF"/>
    <w:rsid w:val="003C675D"/>
    <w:rsid w:val="003D4583"/>
    <w:rsid w:val="003D48A7"/>
    <w:rsid w:val="003D585C"/>
    <w:rsid w:val="003D7BCA"/>
    <w:rsid w:val="003E05C6"/>
    <w:rsid w:val="003E0B86"/>
    <w:rsid w:val="003E0DCD"/>
    <w:rsid w:val="003F04D4"/>
    <w:rsid w:val="003F1C6E"/>
    <w:rsid w:val="0040250C"/>
    <w:rsid w:val="00402BF5"/>
    <w:rsid w:val="004033D8"/>
    <w:rsid w:val="0040481D"/>
    <w:rsid w:val="00407549"/>
    <w:rsid w:val="00413F1C"/>
    <w:rsid w:val="00414724"/>
    <w:rsid w:val="00421C77"/>
    <w:rsid w:val="004223DB"/>
    <w:rsid w:val="00425610"/>
    <w:rsid w:val="004350CA"/>
    <w:rsid w:val="004365B5"/>
    <w:rsid w:val="00440C2D"/>
    <w:rsid w:val="00446EEE"/>
    <w:rsid w:val="00447702"/>
    <w:rsid w:val="0044796B"/>
    <w:rsid w:val="00464B5C"/>
    <w:rsid w:val="00466AA4"/>
    <w:rsid w:val="00467489"/>
    <w:rsid w:val="00467E07"/>
    <w:rsid w:val="0047756E"/>
    <w:rsid w:val="004807E1"/>
    <w:rsid w:val="00480AE7"/>
    <w:rsid w:val="004823DB"/>
    <w:rsid w:val="004879D2"/>
    <w:rsid w:val="00495C73"/>
    <w:rsid w:val="004A2386"/>
    <w:rsid w:val="004A3E56"/>
    <w:rsid w:val="004B7633"/>
    <w:rsid w:val="004B7E91"/>
    <w:rsid w:val="004C0FB8"/>
    <w:rsid w:val="004C1753"/>
    <w:rsid w:val="004C2756"/>
    <w:rsid w:val="004C4982"/>
    <w:rsid w:val="004D2718"/>
    <w:rsid w:val="004D5143"/>
    <w:rsid w:val="004E0A2F"/>
    <w:rsid w:val="004E1A4E"/>
    <w:rsid w:val="004E367A"/>
    <w:rsid w:val="004F2739"/>
    <w:rsid w:val="004F4C1C"/>
    <w:rsid w:val="00500664"/>
    <w:rsid w:val="0050401D"/>
    <w:rsid w:val="005077B7"/>
    <w:rsid w:val="0051375E"/>
    <w:rsid w:val="00525E2B"/>
    <w:rsid w:val="005273CF"/>
    <w:rsid w:val="0053012F"/>
    <w:rsid w:val="00530C8F"/>
    <w:rsid w:val="005370E0"/>
    <w:rsid w:val="00541ABF"/>
    <w:rsid w:val="005431FD"/>
    <w:rsid w:val="005433F9"/>
    <w:rsid w:val="005435E0"/>
    <w:rsid w:val="0054579B"/>
    <w:rsid w:val="005474E7"/>
    <w:rsid w:val="00550F64"/>
    <w:rsid w:val="005515E9"/>
    <w:rsid w:val="0056182C"/>
    <w:rsid w:val="00562399"/>
    <w:rsid w:val="005641D3"/>
    <w:rsid w:val="0056725C"/>
    <w:rsid w:val="00575976"/>
    <w:rsid w:val="00575ACD"/>
    <w:rsid w:val="00577426"/>
    <w:rsid w:val="00583902"/>
    <w:rsid w:val="00584D8C"/>
    <w:rsid w:val="00585716"/>
    <w:rsid w:val="0059361A"/>
    <w:rsid w:val="005A1979"/>
    <w:rsid w:val="005A5FD0"/>
    <w:rsid w:val="005A67B9"/>
    <w:rsid w:val="005B02A1"/>
    <w:rsid w:val="005B0912"/>
    <w:rsid w:val="005B2500"/>
    <w:rsid w:val="005C0F7A"/>
    <w:rsid w:val="005D33AE"/>
    <w:rsid w:val="005D6877"/>
    <w:rsid w:val="005E4DE7"/>
    <w:rsid w:val="005F04E5"/>
    <w:rsid w:val="005F1309"/>
    <w:rsid w:val="005F5E2A"/>
    <w:rsid w:val="005F6724"/>
    <w:rsid w:val="005F7AFC"/>
    <w:rsid w:val="00605A9E"/>
    <w:rsid w:val="00606626"/>
    <w:rsid w:val="00611267"/>
    <w:rsid w:val="00611B2B"/>
    <w:rsid w:val="0062047A"/>
    <w:rsid w:val="00631634"/>
    <w:rsid w:val="00633956"/>
    <w:rsid w:val="00633A00"/>
    <w:rsid w:val="006345DF"/>
    <w:rsid w:val="00637B0D"/>
    <w:rsid w:val="0064141E"/>
    <w:rsid w:val="00641C5F"/>
    <w:rsid w:val="00646C09"/>
    <w:rsid w:val="00653497"/>
    <w:rsid w:val="00655BE6"/>
    <w:rsid w:val="00660D3D"/>
    <w:rsid w:val="006667DC"/>
    <w:rsid w:val="006704E4"/>
    <w:rsid w:val="006704F5"/>
    <w:rsid w:val="00676DB8"/>
    <w:rsid w:val="0067734E"/>
    <w:rsid w:val="00677AF9"/>
    <w:rsid w:val="0068173E"/>
    <w:rsid w:val="006905CD"/>
    <w:rsid w:val="006922B2"/>
    <w:rsid w:val="00692484"/>
    <w:rsid w:val="00696ECE"/>
    <w:rsid w:val="00697BE0"/>
    <w:rsid w:val="006A0A38"/>
    <w:rsid w:val="006A1E52"/>
    <w:rsid w:val="006A3D9C"/>
    <w:rsid w:val="006A6C72"/>
    <w:rsid w:val="006B1FB0"/>
    <w:rsid w:val="006B2D29"/>
    <w:rsid w:val="006B3982"/>
    <w:rsid w:val="006C21C3"/>
    <w:rsid w:val="006D22E6"/>
    <w:rsid w:val="006D23A4"/>
    <w:rsid w:val="006D3678"/>
    <w:rsid w:val="006E0CC9"/>
    <w:rsid w:val="006E2C8E"/>
    <w:rsid w:val="006F31AD"/>
    <w:rsid w:val="006F4112"/>
    <w:rsid w:val="007009F5"/>
    <w:rsid w:val="0070575E"/>
    <w:rsid w:val="007062E0"/>
    <w:rsid w:val="007062F5"/>
    <w:rsid w:val="0071000D"/>
    <w:rsid w:val="0071042F"/>
    <w:rsid w:val="00710A4C"/>
    <w:rsid w:val="00711A75"/>
    <w:rsid w:val="00712760"/>
    <w:rsid w:val="00717F6B"/>
    <w:rsid w:val="00722A6F"/>
    <w:rsid w:val="00725B75"/>
    <w:rsid w:val="00735CC0"/>
    <w:rsid w:val="00736CB5"/>
    <w:rsid w:val="007447EE"/>
    <w:rsid w:val="00753B58"/>
    <w:rsid w:val="00763A2B"/>
    <w:rsid w:val="00764442"/>
    <w:rsid w:val="007651E6"/>
    <w:rsid w:val="007674C0"/>
    <w:rsid w:val="00781399"/>
    <w:rsid w:val="00783561"/>
    <w:rsid w:val="00786782"/>
    <w:rsid w:val="00786845"/>
    <w:rsid w:val="007877D6"/>
    <w:rsid w:val="007902FB"/>
    <w:rsid w:val="00797CA4"/>
    <w:rsid w:val="007A1A40"/>
    <w:rsid w:val="007A20A8"/>
    <w:rsid w:val="007A6F03"/>
    <w:rsid w:val="007B2262"/>
    <w:rsid w:val="007B52DC"/>
    <w:rsid w:val="007B6832"/>
    <w:rsid w:val="007C3115"/>
    <w:rsid w:val="007C5645"/>
    <w:rsid w:val="007C6FD9"/>
    <w:rsid w:val="007D23F3"/>
    <w:rsid w:val="007D6C48"/>
    <w:rsid w:val="007E0043"/>
    <w:rsid w:val="007E2EF4"/>
    <w:rsid w:val="007E5AE6"/>
    <w:rsid w:val="007F7591"/>
    <w:rsid w:val="00801DB9"/>
    <w:rsid w:val="00804F77"/>
    <w:rsid w:val="00805E92"/>
    <w:rsid w:val="00806A16"/>
    <w:rsid w:val="008209AB"/>
    <w:rsid w:val="008255D0"/>
    <w:rsid w:val="00831F91"/>
    <w:rsid w:val="008346E4"/>
    <w:rsid w:val="0083501E"/>
    <w:rsid w:val="008418C3"/>
    <w:rsid w:val="008443B1"/>
    <w:rsid w:val="008460F4"/>
    <w:rsid w:val="00851D5D"/>
    <w:rsid w:val="008732FF"/>
    <w:rsid w:val="008737A9"/>
    <w:rsid w:val="008818BC"/>
    <w:rsid w:val="00883F1C"/>
    <w:rsid w:val="00887128"/>
    <w:rsid w:val="00891792"/>
    <w:rsid w:val="008971F6"/>
    <w:rsid w:val="008A3071"/>
    <w:rsid w:val="008A500E"/>
    <w:rsid w:val="008A5A38"/>
    <w:rsid w:val="008A6583"/>
    <w:rsid w:val="008B3B24"/>
    <w:rsid w:val="008B5074"/>
    <w:rsid w:val="008C02BE"/>
    <w:rsid w:val="008C372B"/>
    <w:rsid w:val="008C4AD3"/>
    <w:rsid w:val="008C66FA"/>
    <w:rsid w:val="008D1123"/>
    <w:rsid w:val="008D24B5"/>
    <w:rsid w:val="008D32C4"/>
    <w:rsid w:val="008D442D"/>
    <w:rsid w:val="008D615D"/>
    <w:rsid w:val="008D7B03"/>
    <w:rsid w:val="008E1EB6"/>
    <w:rsid w:val="008F2664"/>
    <w:rsid w:val="008F2F53"/>
    <w:rsid w:val="008F4EEF"/>
    <w:rsid w:val="008F5F52"/>
    <w:rsid w:val="008F7F32"/>
    <w:rsid w:val="00900814"/>
    <w:rsid w:val="0090654C"/>
    <w:rsid w:val="00923DC2"/>
    <w:rsid w:val="009262F6"/>
    <w:rsid w:val="009311C9"/>
    <w:rsid w:val="0093335B"/>
    <w:rsid w:val="00936BD7"/>
    <w:rsid w:val="00937B59"/>
    <w:rsid w:val="009413EC"/>
    <w:rsid w:val="00942913"/>
    <w:rsid w:val="00942E9C"/>
    <w:rsid w:val="009450FB"/>
    <w:rsid w:val="00953E27"/>
    <w:rsid w:val="0096145C"/>
    <w:rsid w:val="00961F4D"/>
    <w:rsid w:val="00964FA3"/>
    <w:rsid w:val="00966349"/>
    <w:rsid w:val="00970766"/>
    <w:rsid w:val="00972966"/>
    <w:rsid w:val="009733E0"/>
    <w:rsid w:val="009752E0"/>
    <w:rsid w:val="009753D9"/>
    <w:rsid w:val="009810AE"/>
    <w:rsid w:val="00982098"/>
    <w:rsid w:val="0098320D"/>
    <w:rsid w:val="0098717C"/>
    <w:rsid w:val="009877E2"/>
    <w:rsid w:val="00992A7B"/>
    <w:rsid w:val="0099360F"/>
    <w:rsid w:val="00994911"/>
    <w:rsid w:val="009A3B26"/>
    <w:rsid w:val="009A7136"/>
    <w:rsid w:val="009B4387"/>
    <w:rsid w:val="009B73BF"/>
    <w:rsid w:val="009C0086"/>
    <w:rsid w:val="009C0560"/>
    <w:rsid w:val="009C0893"/>
    <w:rsid w:val="009C1093"/>
    <w:rsid w:val="009C25A4"/>
    <w:rsid w:val="009C2C08"/>
    <w:rsid w:val="009C31C2"/>
    <w:rsid w:val="009C6188"/>
    <w:rsid w:val="009D042C"/>
    <w:rsid w:val="009D5021"/>
    <w:rsid w:val="009F5E6C"/>
    <w:rsid w:val="009F628A"/>
    <w:rsid w:val="009F67BC"/>
    <w:rsid w:val="00A008A4"/>
    <w:rsid w:val="00A00C65"/>
    <w:rsid w:val="00A0598B"/>
    <w:rsid w:val="00A14C58"/>
    <w:rsid w:val="00A15801"/>
    <w:rsid w:val="00A20021"/>
    <w:rsid w:val="00A21022"/>
    <w:rsid w:val="00A2115E"/>
    <w:rsid w:val="00A238C7"/>
    <w:rsid w:val="00A26425"/>
    <w:rsid w:val="00A275CA"/>
    <w:rsid w:val="00A31973"/>
    <w:rsid w:val="00A35DB0"/>
    <w:rsid w:val="00A362BF"/>
    <w:rsid w:val="00A40517"/>
    <w:rsid w:val="00A429C2"/>
    <w:rsid w:val="00A462FC"/>
    <w:rsid w:val="00A619CA"/>
    <w:rsid w:val="00A74BE4"/>
    <w:rsid w:val="00A75084"/>
    <w:rsid w:val="00A90F24"/>
    <w:rsid w:val="00A91609"/>
    <w:rsid w:val="00A933C1"/>
    <w:rsid w:val="00A97733"/>
    <w:rsid w:val="00A97DCA"/>
    <w:rsid w:val="00AB2389"/>
    <w:rsid w:val="00AB2BC1"/>
    <w:rsid w:val="00AC1D83"/>
    <w:rsid w:val="00AC5FC4"/>
    <w:rsid w:val="00AD1F3A"/>
    <w:rsid w:val="00AD6387"/>
    <w:rsid w:val="00AD7192"/>
    <w:rsid w:val="00AE15F6"/>
    <w:rsid w:val="00AF0248"/>
    <w:rsid w:val="00AF1380"/>
    <w:rsid w:val="00AF1EBD"/>
    <w:rsid w:val="00AF340E"/>
    <w:rsid w:val="00B0327C"/>
    <w:rsid w:val="00B033EA"/>
    <w:rsid w:val="00B10336"/>
    <w:rsid w:val="00B117F5"/>
    <w:rsid w:val="00B125FE"/>
    <w:rsid w:val="00B16189"/>
    <w:rsid w:val="00B22518"/>
    <w:rsid w:val="00B22B29"/>
    <w:rsid w:val="00B2499A"/>
    <w:rsid w:val="00B35834"/>
    <w:rsid w:val="00B40A30"/>
    <w:rsid w:val="00B42CF6"/>
    <w:rsid w:val="00B52550"/>
    <w:rsid w:val="00B5705F"/>
    <w:rsid w:val="00B60F6F"/>
    <w:rsid w:val="00B72DD2"/>
    <w:rsid w:val="00B72F95"/>
    <w:rsid w:val="00B73512"/>
    <w:rsid w:val="00B83750"/>
    <w:rsid w:val="00B86EDD"/>
    <w:rsid w:val="00B90D76"/>
    <w:rsid w:val="00B948AE"/>
    <w:rsid w:val="00B97878"/>
    <w:rsid w:val="00BB4515"/>
    <w:rsid w:val="00BB4E67"/>
    <w:rsid w:val="00BB5D81"/>
    <w:rsid w:val="00BB66B6"/>
    <w:rsid w:val="00BB7CC9"/>
    <w:rsid w:val="00BC0709"/>
    <w:rsid w:val="00BC29C6"/>
    <w:rsid w:val="00BC4BE6"/>
    <w:rsid w:val="00BE2F6C"/>
    <w:rsid w:val="00BE3474"/>
    <w:rsid w:val="00C000E8"/>
    <w:rsid w:val="00C006CC"/>
    <w:rsid w:val="00C07C53"/>
    <w:rsid w:val="00C109B9"/>
    <w:rsid w:val="00C13306"/>
    <w:rsid w:val="00C16ACB"/>
    <w:rsid w:val="00C276E6"/>
    <w:rsid w:val="00C355B0"/>
    <w:rsid w:val="00C363B1"/>
    <w:rsid w:val="00C37CB2"/>
    <w:rsid w:val="00C44D66"/>
    <w:rsid w:val="00C46C23"/>
    <w:rsid w:val="00C4748D"/>
    <w:rsid w:val="00C53ACB"/>
    <w:rsid w:val="00C55541"/>
    <w:rsid w:val="00C63292"/>
    <w:rsid w:val="00C726CF"/>
    <w:rsid w:val="00C73BD9"/>
    <w:rsid w:val="00C74E55"/>
    <w:rsid w:val="00C7545C"/>
    <w:rsid w:val="00C76E68"/>
    <w:rsid w:val="00C840E4"/>
    <w:rsid w:val="00C84420"/>
    <w:rsid w:val="00C91000"/>
    <w:rsid w:val="00CA4BD0"/>
    <w:rsid w:val="00CA5008"/>
    <w:rsid w:val="00CB2743"/>
    <w:rsid w:val="00CB56C4"/>
    <w:rsid w:val="00CC48D6"/>
    <w:rsid w:val="00CC64D0"/>
    <w:rsid w:val="00CC6DBA"/>
    <w:rsid w:val="00CD0DA6"/>
    <w:rsid w:val="00CD37F4"/>
    <w:rsid w:val="00CD3BA0"/>
    <w:rsid w:val="00CD5458"/>
    <w:rsid w:val="00CE0285"/>
    <w:rsid w:val="00CE091E"/>
    <w:rsid w:val="00CE3A90"/>
    <w:rsid w:val="00CF2943"/>
    <w:rsid w:val="00CF749B"/>
    <w:rsid w:val="00D07FD9"/>
    <w:rsid w:val="00D13695"/>
    <w:rsid w:val="00D16770"/>
    <w:rsid w:val="00D25C33"/>
    <w:rsid w:val="00D3258B"/>
    <w:rsid w:val="00D32E11"/>
    <w:rsid w:val="00D35AFF"/>
    <w:rsid w:val="00D43F3A"/>
    <w:rsid w:val="00D46261"/>
    <w:rsid w:val="00D47146"/>
    <w:rsid w:val="00D65BE3"/>
    <w:rsid w:val="00D67F98"/>
    <w:rsid w:val="00D72AC4"/>
    <w:rsid w:val="00D81C0D"/>
    <w:rsid w:val="00D872BF"/>
    <w:rsid w:val="00D90259"/>
    <w:rsid w:val="00D9577D"/>
    <w:rsid w:val="00D97BAE"/>
    <w:rsid w:val="00DA0981"/>
    <w:rsid w:val="00DA2261"/>
    <w:rsid w:val="00DA59DA"/>
    <w:rsid w:val="00DC4021"/>
    <w:rsid w:val="00DC53CA"/>
    <w:rsid w:val="00DC6ADE"/>
    <w:rsid w:val="00DC7046"/>
    <w:rsid w:val="00DC785A"/>
    <w:rsid w:val="00DC7DDB"/>
    <w:rsid w:val="00DE3F61"/>
    <w:rsid w:val="00DE75A1"/>
    <w:rsid w:val="00DE7613"/>
    <w:rsid w:val="00DF10A2"/>
    <w:rsid w:val="00DF2312"/>
    <w:rsid w:val="00DF471C"/>
    <w:rsid w:val="00DF4DEA"/>
    <w:rsid w:val="00E06984"/>
    <w:rsid w:val="00E06A58"/>
    <w:rsid w:val="00E23818"/>
    <w:rsid w:val="00E3145B"/>
    <w:rsid w:val="00E33025"/>
    <w:rsid w:val="00E35091"/>
    <w:rsid w:val="00E3789E"/>
    <w:rsid w:val="00E41E25"/>
    <w:rsid w:val="00E51ACE"/>
    <w:rsid w:val="00E6279E"/>
    <w:rsid w:val="00E629D5"/>
    <w:rsid w:val="00E62E08"/>
    <w:rsid w:val="00E63A4D"/>
    <w:rsid w:val="00E643B3"/>
    <w:rsid w:val="00E6728C"/>
    <w:rsid w:val="00E67BDE"/>
    <w:rsid w:val="00E71D7D"/>
    <w:rsid w:val="00E71EE7"/>
    <w:rsid w:val="00E8368E"/>
    <w:rsid w:val="00E84D22"/>
    <w:rsid w:val="00E915A9"/>
    <w:rsid w:val="00E93AFE"/>
    <w:rsid w:val="00E96A21"/>
    <w:rsid w:val="00EA1B4A"/>
    <w:rsid w:val="00EA5C8F"/>
    <w:rsid w:val="00EB0E0D"/>
    <w:rsid w:val="00EB33F5"/>
    <w:rsid w:val="00EB6B92"/>
    <w:rsid w:val="00ED4AF0"/>
    <w:rsid w:val="00ED6B28"/>
    <w:rsid w:val="00EE0891"/>
    <w:rsid w:val="00EF2031"/>
    <w:rsid w:val="00EF649A"/>
    <w:rsid w:val="00EF74EC"/>
    <w:rsid w:val="00EF785A"/>
    <w:rsid w:val="00F06584"/>
    <w:rsid w:val="00F104F2"/>
    <w:rsid w:val="00F1079B"/>
    <w:rsid w:val="00F22995"/>
    <w:rsid w:val="00F22C2A"/>
    <w:rsid w:val="00F3032F"/>
    <w:rsid w:val="00F34E81"/>
    <w:rsid w:val="00F3757C"/>
    <w:rsid w:val="00F37EB1"/>
    <w:rsid w:val="00F41F1F"/>
    <w:rsid w:val="00F424B4"/>
    <w:rsid w:val="00F46554"/>
    <w:rsid w:val="00F4730B"/>
    <w:rsid w:val="00F501BA"/>
    <w:rsid w:val="00F510C7"/>
    <w:rsid w:val="00F5235D"/>
    <w:rsid w:val="00F52819"/>
    <w:rsid w:val="00F552CF"/>
    <w:rsid w:val="00F6489B"/>
    <w:rsid w:val="00F66BF2"/>
    <w:rsid w:val="00F72AD1"/>
    <w:rsid w:val="00F735C9"/>
    <w:rsid w:val="00F7624E"/>
    <w:rsid w:val="00F76304"/>
    <w:rsid w:val="00F77CEB"/>
    <w:rsid w:val="00F80C22"/>
    <w:rsid w:val="00F834A9"/>
    <w:rsid w:val="00F84CE2"/>
    <w:rsid w:val="00F90551"/>
    <w:rsid w:val="00F911E6"/>
    <w:rsid w:val="00F9686C"/>
    <w:rsid w:val="00FA2B1B"/>
    <w:rsid w:val="00FA40CA"/>
    <w:rsid w:val="00FA50D6"/>
    <w:rsid w:val="00FA5A8C"/>
    <w:rsid w:val="00FB1E18"/>
    <w:rsid w:val="00FB1F92"/>
    <w:rsid w:val="00FB490F"/>
    <w:rsid w:val="00FB6E00"/>
    <w:rsid w:val="00FC3825"/>
    <w:rsid w:val="00FD068F"/>
    <w:rsid w:val="00FD0DA1"/>
    <w:rsid w:val="00FD35A1"/>
    <w:rsid w:val="00FD41CB"/>
    <w:rsid w:val="00FD6FAA"/>
    <w:rsid w:val="00FE06B1"/>
    <w:rsid w:val="00FE2A46"/>
    <w:rsid w:val="00FE43DD"/>
    <w:rsid w:val="00FE4F94"/>
    <w:rsid w:val="00FE5C08"/>
    <w:rsid w:val="00FE632F"/>
    <w:rsid w:val="00FE69D8"/>
    <w:rsid w:val="00FE7495"/>
    <w:rsid w:val="00FF365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B4FCC"/>
  <w15:docId w15:val="{C7763BC1-795F-4AA5-8D44-29C48D3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3DB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6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3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A6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6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53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3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53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3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210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022"/>
  </w:style>
  <w:style w:type="paragraph" w:styleId="a6">
    <w:name w:val="Balloon Text"/>
    <w:basedOn w:val="a"/>
    <w:semiHidden/>
    <w:rsid w:val="008C372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84CE2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"/>
    <w:basedOn w:val="a"/>
    <w:rsid w:val="005474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4223DB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21">
    <w:name w:val="Список 21"/>
    <w:basedOn w:val="a"/>
    <w:rsid w:val="004223DB"/>
    <w:pPr>
      <w:suppressAutoHyphens/>
      <w:ind w:left="566" w:hanging="283"/>
    </w:pPr>
    <w:rPr>
      <w:lang w:eastAsia="ar-SA"/>
    </w:rPr>
  </w:style>
  <w:style w:type="paragraph" w:styleId="31">
    <w:name w:val="Body Text 3"/>
    <w:basedOn w:val="a"/>
    <w:rsid w:val="005A67B9"/>
    <w:pPr>
      <w:jc w:val="both"/>
    </w:pPr>
    <w:rPr>
      <w:szCs w:val="28"/>
    </w:rPr>
  </w:style>
  <w:style w:type="paragraph" w:styleId="a8">
    <w:name w:val="Body Text"/>
    <w:basedOn w:val="a"/>
    <w:link w:val="a9"/>
    <w:rsid w:val="005F7AFC"/>
    <w:pPr>
      <w:spacing w:after="120"/>
    </w:pPr>
  </w:style>
  <w:style w:type="character" w:customStyle="1" w:styleId="a9">
    <w:name w:val="Основной текст Знак"/>
    <w:basedOn w:val="a0"/>
    <w:link w:val="a8"/>
    <w:rsid w:val="005F7AFC"/>
    <w:rPr>
      <w:sz w:val="24"/>
      <w:szCs w:val="24"/>
    </w:rPr>
  </w:style>
  <w:style w:type="paragraph" w:styleId="aa">
    <w:name w:val="List Paragraph"/>
    <w:basedOn w:val="a"/>
    <w:uiPriority w:val="34"/>
    <w:qFormat/>
    <w:rsid w:val="009D042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53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3A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53A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3A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53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0">
    <w:name w:val="Body Text 2"/>
    <w:basedOn w:val="a"/>
    <w:link w:val="22"/>
    <w:rsid w:val="00C5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C53ACB"/>
    <w:rPr>
      <w:sz w:val="24"/>
      <w:szCs w:val="24"/>
    </w:rPr>
  </w:style>
  <w:style w:type="paragraph" w:styleId="ab">
    <w:name w:val="No Spacing"/>
    <w:uiPriority w:val="1"/>
    <w:qFormat/>
    <w:rsid w:val="00C53ACB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semiHidden/>
    <w:unhideWhenUsed/>
    <w:rsid w:val="00AD1F3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D1F3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AD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8C15-AD2F-4576-ABD6-57E366A2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50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51029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Л.Э.</dc:creator>
  <cp:keywords/>
  <dc:description/>
  <cp:lastModifiedBy>k213u01</cp:lastModifiedBy>
  <cp:revision>182</cp:revision>
  <dcterms:created xsi:type="dcterms:W3CDTF">2013-03-04T06:57:00Z</dcterms:created>
  <dcterms:modified xsi:type="dcterms:W3CDTF">2019-12-12T08:42:00Z</dcterms:modified>
</cp:coreProperties>
</file>