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31" w:rsidRDefault="00B02931" w:rsidP="00BF0806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</w:p>
    <w:p w:rsidR="006E2AB7" w:rsidRDefault="006E2AB7" w:rsidP="00D74B61">
      <w:pPr>
        <w:spacing w:after="0" w:line="1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E60D8" w:rsidRPr="00AE60D8" w:rsidRDefault="00EA47BA" w:rsidP="006E2AB7">
      <w:pPr>
        <w:spacing w:after="0" w:line="1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0D8">
        <w:rPr>
          <w:rFonts w:ascii="Times New Roman" w:hAnsi="Times New Roman" w:cs="Times New Roman"/>
          <w:b/>
          <w:sz w:val="28"/>
          <w:szCs w:val="28"/>
        </w:rPr>
        <w:t>План работы предметного кружка</w:t>
      </w:r>
    </w:p>
    <w:p w:rsidR="00EA47BA" w:rsidRPr="00AE60D8" w:rsidRDefault="00EA47BA" w:rsidP="00A1350A">
      <w:pPr>
        <w:spacing w:after="0" w:line="1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0D8">
        <w:rPr>
          <w:rFonts w:ascii="Times New Roman" w:hAnsi="Times New Roman" w:cs="Times New Roman"/>
          <w:b/>
          <w:sz w:val="28"/>
          <w:szCs w:val="28"/>
        </w:rPr>
        <w:t xml:space="preserve"> кабинета микробиологии </w:t>
      </w:r>
    </w:p>
    <w:p w:rsidR="00AA4489" w:rsidRDefault="00BE5895" w:rsidP="00AA4489">
      <w:pPr>
        <w:spacing w:after="0" w:line="1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A4489">
        <w:rPr>
          <w:rFonts w:ascii="Times New Roman" w:hAnsi="Times New Roman" w:cs="Times New Roman"/>
          <w:b/>
          <w:sz w:val="28"/>
          <w:szCs w:val="28"/>
        </w:rPr>
        <w:t>а 2019-2020</w:t>
      </w:r>
      <w:r w:rsidR="006E2AB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bookmarkStart w:id="0" w:name="_GoBack"/>
      <w:bookmarkEnd w:id="0"/>
    </w:p>
    <w:p w:rsidR="006E2AB7" w:rsidRDefault="006E2AB7" w:rsidP="00AA4489">
      <w:pPr>
        <w:spacing w:after="0" w:line="1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A47BA" w:rsidRPr="00AA4489" w:rsidRDefault="00AE60D8" w:rsidP="00AA4489">
      <w:pPr>
        <w:spacing w:after="0" w:line="1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EA47BA" w:rsidRPr="009E382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A47BA" w:rsidRPr="009E3829">
        <w:rPr>
          <w:rFonts w:ascii="Times New Roman" w:hAnsi="Times New Roman" w:cs="Times New Roman"/>
          <w:sz w:val="28"/>
          <w:szCs w:val="28"/>
        </w:rPr>
        <w:t>Черноусова Н</w:t>
      </w:r>
      <w:r w:rsidR="006E2AB7">
        <w:rPr>
          <w:rFonts w:ascii="Times New Roman" w:hAnsi="Times New Roman" w:cs="Times New Roman"/>
          <w:sz w:val="28"/>
          <w:szCs w:val="28"/>
        </w:rPr>
        <w:t>адежда Николаевна</w:t>
      </w:r>
    </w:p>
    <w:p w:rsidR="006E2AB7" w:rsidRDefault="006E2AB7" w:rsidP="00F144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457" w:rsidRPr="006E4816" w:rsidRDefault="00EA47BA" w:rsidP="00F14457">
      <w:pPr>
        <w:jc w:val="center"/>
        <w:rPr>
          <w:b/>
          <w:i/>
          <w:sz w:val="24"/>
          <w:szCs w:val="24"/>
        </w:rPr>
      </w:pPr>
      <w:r w:rsidRPr="006E4816">
        <w:rPr>
          <w:rFonts w:ascii="Times New Roman" w:hAnsi="Times New Roman" w:cs="Times New Roman"/>
          <w:sz w:val="24"/>
          <w:szCs w:val="24"/>
        </w:rPr>
        <w:t>Единая методическая тема</w:t>
      </w:r>
      <w:r w:rsidRPr="006E481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F14457" w:rsidRPr="006E4816">
        <w:rPr>
          <w:i/>
          <w:sz w:val="24"/>
          <w:szCs w:val="24"/>
        </w:rPr>
        <w:t xml:space="preserve">Совершенствование программного и методического обеспечения для реализации процесса </w:t>
      </w:r>
      <w:proofErr w:type="spellStart"/>
      <w:r w:rsidR="00F14457" w:rsidRPr="006E4816">
        <w:rPr>
          <w:i/>
          <w:sz w:val="24"/>
          <w:szCs w:val="24"/>
        </w:rPr>
        <w:t>симуляционного</w:t>
      </w:r>
      <w:proofErr w:type="spellEnd"/>
      <w:r w:rsidR="00F14457" w:rsidRPr="006E4816">
        <w:rPr>
          <w:i/>
          <w:sz w:val="24"/>
          <w:szCs w:val="24"/>
        </w:rPr>
        <w:t xml:space="preserve"> обучения в ГАПОУ АО «АМК»</w:t>
      </w:r>
    </w:p>
    <w:p w:rsidR="009E3829" w:rsidRPr="006E4816" w:rsidRDefault="00F14457" w:rsidP="00EA47BA">
      <w:pPr>
        <w:spacing w:line="1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6E4816">
        <w:rPr>
          <w:rFonts w:ascii="Times New Roman" w:hAnsi="Times New Roman" w:cs="Times New Roman"/>
          <w:sz w:val="24"/>
          <w:szCs w:val="24"/>
        </w:rPr>
        <w:t>День науки</w:t>
      </w:r>
      <w:r w:rsidR="00EA47BA" w:rsidRPr="006E4816">
        <w:rPr>
          <w:rFonts w:ascii="Times New Roman" w:hAnsi="Times New Roman" w:cs="Times New Roman"/>
          <w:sz w:val="24"/>
          <w:szCs w:val="24"/>
        </w:rPr>
        <w:t xml:space="preserve">: </w:t>
      </w:r>
      <w:r w:rsidR="0016382C" w:rsidRPr="006E4816">
        <w:rPr>
          <w:rFonts w:ascii="Times New Roman" w:hAnsi="Times New Roman" w:cs="Times New Roman"/>
          <w:sz w:val="24"/>
          <w:szCs w:val="24"/>
        </w:rPr>
        <w:t>«</w:t>
      </w:r>
      <w:r w:rsidR="00AA4489" w:rsidRPr="006E4816">
        <w:rPr>
          <w:rFonts w:ascii="Times New Roman" w:hAnsi="Times New Roman" w:cs="Times New Roman"/>
          <w:sz w:val="24"/>
          <w:szCs w:val="24"/>
        </w:rPr>
        <w:t>Профилактика заболеваний – одна из важнейших задач современного здравоохранения</w:t>
      </w:r>
      <w:r w:rsidR="00C41A1D" w:rsidRPr="006E4816">
        <w:rPr>
          <w:rFonts w:ascii="Times New Roman" w:hAnsi="Times New Roman" w:cs="Times New Roman"/>
          <w:sz w:val="24"/>
          <w:szCs w:val="24"/>
        </w:rPr>
        <w:t>»</w:t>
      </w:r>
    </w:p>
    <w:p w:rsidR="00EA47BA" w:rsidRPr="006E4816" w:rsidRDefault="009E3829" w:rsidP="00EA47BA">
      <w:pPr>
        <w:spacing w:line="1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6E4816">
        <w:rPr>
          <w:rFonts w:ascii="Times New Roman" w:hAnsi="Times New Roman" w:cs="Times New Roman"/>
          <w:sz w:val="24"/>
          <w:szCs w:val="24"/>
          <w:u w:val="single"/>
        </w:rPr>
        <w:t>Цели и задачи предметной кружковой деятельности:</w:t>
      </w:r>
    </w:p>
    <w:p w:rsidR="009E3829" w:rsidRPr="00D74B61" w:rsidRDefault="009E3829" w:rsidP="00AE60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B61">
        <w:rPr>
          <w:rFonts w:ascii="Times New Roman" w:hAnsi="Times New Roman" w:cs="Times New Roman"/>
          <w:sz w:val="24"/>
          <w:szCs w:val="24"/>
        </w:rPr>
        <w:t>Развитие познавательного интереса к проведению лабораторных микробиологических исследований.</w:t>
      </w:r>
    </w:p>
    <w:p w:rsidR="009E3829" w:rsidRPr="00D74B61" w:rsidRDefault="009E3829" w:rsidP="00AE60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B61">
        <w:rPr>
          <w:rFonts w:ascii="Times New Roman" w:hAnsi="Times New Roman" w:cs="Times New Roman"/>
          <w:sz w:val="24"/>
          <w:szCs w:val="24"/>
        </w:rPr>
        <w:t>Расширение знаний и умений студентов, привитие интереса и любви к выбранной профессии.</w:t>
      </w:r>
    </w:p>
    <w:p w:rsidR="009E3829" w:rsidRPr="00D74B61" w:rsidRDefault="009E3829" w:rsidP="00AE60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B61">
        <w:rPr>
          <w:rFonts w:ascii="Times New Roman" w:hAnsi="Times New Roman" w:cs="Times New Roman"/>
          <w:sz w:val="24"/>
          <w:szCs w:val="24"/>
        </w:rPr>
        <w:t>Совершенствование навыков работы с оборудованием  с соблюдением техники безопасности и охраны труда.</w:t>
      </w:r>
    </w:p>
    <w:p w:rsidR="009E3829" w:rsidRPr="009E3829" w:rsidRDefault="009E3829" w:rsidP="00AE60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4816">
        <w:rPr>
          <w:rFonts w:ascii="Times New Roman" w:hAnsi="Times New Roman" w:cs="Times New Roman"/>
          <w:sz w:val="24"/>
          <w:szCs w:val="24"/>
        </w:rPr>
        <w:t>Структурирование знаний в области проведения лабораторных микробиологических исследований</w:t>
      </w:r>
      <w:r w:rsidRPr="009E3829">
        <w:rPr>
          <w:rFonts w:ascii="Times New Roman" w:hAnsi="Times New Roman" w:cs="Times New Roman"/>
          <w:sz w:val="28"/>
          <w:szCs w:val="28"/>
        </w:rPr>
        <w:t>.</w:t>
      </w:r>
    </w:p>
    <w:p w:rsidR="009E3829" w:rsidRPr="006E4816" w:rsidRDefault="009E3829" w:rsidP="00AE60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4816">
        <w:rPr>
          <w:rFonts w:ascii="Times New Roman" w:hAnsi="Times New Roman" w:cs="Times New Roman"/>
          <w:sz w:val="24"/>
          <w:szCs w:val="24"/>
        </w:rPr>
        <w:t>Формирование общих и профессиональных компетенций.</w:t>
      </w:r>
    </w:p>
    <w:p w:rsidR="009E3829" w:rsidRPr="006E4816" w:rsidRDefault="009E3829" w:rsidP="00AE60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4816">
        <w:rPr>
          <w:rFonts w:ascii="Times New Roman" w:hAnsi="Times New Roman" w:cs="Times New Roman"/>
          <w:sz w:val="24"/>
          <w:szCs w:val="24"/>
        </w:rPr>
        <w:t>Знакомство с графическими и текстовыми редакторами, элементами программирования и составления таблиц, рисунков, схем.</w:t>
      </w:r>
    </w:p>
    <w:p w:rsidR="00BF0806" w:rsidRPr="00BF0806" w:rsidRDefault="009E3829" w:rsidP="00BF08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4816">
        <w:rPr>
          <w:rFonts w:ascii="Times New Roman" w:hAnsi="Times New Roman" w:cs="Times New Roman"/>
          <w:sz w:val="24"/>
          <w:szCs w:val="24"/>
        </w:rPr>
        <w:t>Совершенствование навыков</w:t>
      </w:r>
      <w:r w:rsidR="00F14457" w:rsidRPr="006E4816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6E4816">
        <w:rPr>
          <w:rFonts w:ascii="Times New Roman" w:hAnsi="Times New Roman" w:cs="Times New Roman"/>
          <w:sz w:val="24"/>
          <w:szCs w:val="24"/>
        </w:rPr>
        <w:t xml:space="preserve"> со справочной литературо</w:t>
      </w:r>
      <w:r w:rsidR="00BF0806" w:rsidRPr="006E4816">
        <w:rPr>
          <w:rFonts w:ascii="Times New Roman" w:hAnsi="Times New Roman" w:cs="Times New Roman"/>
          <w:sz w:val="24"/>
          <w:szCs w:val="24"/>
        </w:rPr>
        <w:t>й</w:t>
      </w:r>
      <w:r w:rsidR="00BF0806">
        <w:rPr>
          <w:rFonts w:ascii="Times New Roman" w:hAnsi="Times New Roman" w:cs="Times New Roman"/>
          <w:sz w:val="28"/>
          <w:szCs w:val="28"/>
        </w:rPr>
        <w:t>.</w:t>
      </w:r>
    </w:p>
    <w:p w:rsidR="009E3829" w:rsidRDefault="009E3829" w:rsidP="006E48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4816">
        <w:rPr>
          <w:rFonts w:ascii="Times New Roman" w:hAnsi="Times New Roman" w:cs="Times New Roman"/>
          <w:sz w:val="24"/>
          <w:szCs w:val="24"/>
        </w:rPr>
        <w:t>Развитие логического и пространственного мышления студентов, их творческих способностей.</w:t>
      </w:r>
    </w:p>
    <w:p w:rsidR="006E2AB7" w:rsidRPr="006E4816" w:rsidRDefault="006E2AB7" w:rsidP="006E2AB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711"/>
        <w:gridCol w:w="1280"/>
        <w:gridCol w:w="6113"/>
        <w:gridCol w:w="2040"/>
      </w:tblGrid>
      <w:tr w:rsidR="0059797E" w:rsidRPr="009E3829" w:rsidTr="00A1350A">
        <w:trPr>
          <w:trHeight w:val="373"/>
        </w:trPr>
        <w:tc>
          <w:tcPr>
            <w:tcW w:w="711" w:type="dxa"/>
          </w:tcPr>
          <w:p w:rsidR="009E3829" w:rsidRPr="009E3829" w:rsidRDefault="009E3829" w:rsidP="009E3829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80" w:type="dxa"/>
          </w:tcPr>
          <w:p w:rsidR="009E3829" w:rsidRPr="009E3829" w:rsidRDefault="009E3829" w:rsidP="009E3829">
            <w:pPr>
              <w:pStyle w:val="a3"/>
              <w:spacing w:before="240"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113" w:type="dxa"/>
          </w:tcPr>
          <w:p w:rsidR="009E3829" w:rsidRPr="009E3829" w:rsidRDefault="009E3829" w:rsidP="009E3829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40" w:type="dxa"/>
          </w:tcPr>
          <w:p w:rsidR="009E3829" w:rsidRPr="009E3829" w:rsidRDefault="009E3829" w:rsidP="009E3829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59797E" w:rsidRPr="009E3829" w:rsidTr="006E4816">
        <w:trPr>
          <w:trHeight w:val="1416"/>
        </w:trPr>
        <w:tc>
          <w:tcPr>
            <w:tcW w:w="711" w:type="dxa"/>
          </w:tcPr>
          <w:p w:rsidR="009E3829" w:rsidRPr="009E3829" w:rsidRDefault="009E3829" w:rsidP="00A136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9E3829" w:rsidRDefault="009E3829" w:rsidP="006E35D3">
            <w:pPr>
              <w:pStyle w:val="a3"/>
              <w:spacing w:before="240"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66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6099" w:rsidRPr="009E3829" w:rsidRDefault="00866099" w:rsidP="006E35D3">
            <w:pPr>
              <w:pStyle w:val="a3"/>
              <w:spacing w:before="240"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3" w:type="dxa"/>
          </w:tcPr>
          <w:p w:rsidR="009E3829" w:rsidRDefault="008774A4" w:rsidP="006E35D3">
            <w:pPr>
              <w:pStyle w:val="a3"/>
              <w:spacing w:before="240"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кружка.</w:t>
            </w:r>
          </w:p>
          <w:p w:rsidR="008774A4" w:rsidRDefault="00CA0974" w:rsidP="006E35D3">
            <w:pPr>
              <w:pStyle w:val="a3"/>
              <w:spacing w:before="240"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8774A4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студентов в области проведения лабораторных микробиологических исследований.</w:t>
            </w:r>
          </w:p>
          <w:p w:rsidR="00F70E74" w:rsidRDefault="008774A4" w:rsidP="006E35D3">
            <w:pPr>
              <w:pStyle w:val="a3"/>
              <w:spacing w:before="240"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темы, целе</w:t>
            </w:r>
            <w:r w:rsidR="00A1366B">
              <w:rPr>
                <w:rFonts w:ascii="Times New Roman" w:hAnsi="Times New Roman" w:cs="Times New Roman"/>
                <w:sz w:val="24"/>
                <w:szCs w:val="24"/>
              </w:rPr>
              <w:t>й и задач научной работы</w:t>
            </w:r>
            <w:r w:rsidR="001A30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6F06" w:rsidRDefault="00602545" w:rsidP="00EB6F06">
            <w:pPr>
              <w:pStyle w:val="a3"/>
              <w:spacing w:before="240"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448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="00AA4489">
              <w:rPr>
                <w:rFonts w:ascii="Times New Roman" w:hAnsi="Times New Roman" w:cs="Times New Roman"/>
                <w:sz w:val="24"/>
                <w:szCs w:val="24"/>
              </w:rPr>
              <w:t>листериоза</w:t>
            </w:r>
            <w:proofErr w:type="spellEnd"/>
            <w:r w:rsidR="00EB6F06">
              <w:rPr>
                <w:rFonts w:ascii="Times New Roman" w:hAnsi="Times New Roman" w:cs="Times New Roman"/>
                <w:sz w:val="24"/>
                <w:szCs w:val="24"/>
              </w:rPr>
              <w:t xml:space="preserve"> – одна</w:t>
            </w:r>
            <w:r w:rsidR="00F171A5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="00EB6F06">
              <w:rPr>
                <w:rFonts w:ascii="Times New Roman" w:hAnsi="Times New Roman" w:cs="Times New Roman"/>
                <w:sz w:val="24"/>
                <w:szCs w:val="24"/>
              </w:rPr>
              <w:t xml:space="preserve"> задач современного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6F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B6F06">
              <w:rPr>
                <w:rFonts w:ascii="Times New Roman" w:hAnsi="Times New Roman" w:cs="Times New Roman"/>
                <w:sz w:val="24"/>
                <w:szCs w:val="24"/>
              </w:rPr>
              <w:t>Листерии</w:t>
            </w:r>
            <w:proofErr w:type="gramStart"/>
            <w:r w:rsidR="00EB6F0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EB6F06">
              <w:rPr>
                <w:rFonts w:ascii="Times New Roman" w:hAnsi="Times New Roman" w:cs="Times New Roman"/>
                <w:sz w:val="24"/>
                <w:szCs w:val="24"/>
              </w:rPr>
              <w:t>альмонеллы</w:t>
            </w:r>
            <w:proofErr w:type="spellEnd"/>
            <w:r w:rsidR="00EB6F06">
              <w:rPr>
                <w:rFonts w:ascii="Times New Roman" w:hAnsi="Times New Roman" w:cs="Times New Roman"/>
                <w:sz w:val="24"/>
                <w:szCs w:val="24"/>
              </w:rPr>
              <w:t xml:space="preserve"> в пищевых продуктах»(продолжение темы)</w:t>
            </w:r>
          </w:p>
          <w:p w:rsidR="00836CF1" w:rsidRDefault="00EB6F06" w:rsidP="006E35D3">
            <w:pPr>
              <w:pStyle w:val="a3"/>
              <w:spacing w:before="240"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«Санитарно микробиологическая характеристика различных почв</w:t>
            </w:r>
            <w:r w:rsidR="00836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6F06" w:rsidRDefault="00590B0F" w:rsidP="006E35D3">
            <w:pPr>
              <w:pStyle w:val="a3"/>
              <w:spacing w:before="240"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6F06">
              <w:rPr>
                <w:rFonts w:ascii="Times New Roman" w:hAnsi="Times New Roman" w:cs="Times New Roman"/>
                <w:sz w:val="24"/>
                <w:szCs w:val="24"/>
              </w:rPr>
              <w:t xml:space="preserve">Химиотерапевтические </w:t>
            </w:r>
            <w:proofErr w:type="spellStart"/>
            <w:r w:rsidR="00EB6F06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proofErr w:type="gramStart"/>
            <w:r w:rsidR="00EB6F0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EB6F06">
              <w:rPr>
                <w:rFonts w:ascii="Times New Roman" w:hAnsi="Times New Roman" w:cs="Times New Roman"/>
                <w:sz w:val="24"/>
                <w:szCs w:val="24"/>
              </w:rPr>
              <w:t>нтибиотики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74A4" w:rsidRDefault="008774A4" w:rsidP="006E35D3">
            <w:pPr>
              <w:pStyle w:val="a3"/>
              <w:spacing w:before="240"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направл</w:t>
            </w:r>
            <w:r w:rsidR="00A1366B">
              <w:rPr>
                <w:rFonts w:ascii="Times New Roman" w:hAnsi="Times New Roman" w:cs="Times New Roman"/>
                <w:sz w:val="24"/>
                <w:szCs w:val="24"/>
              </w:rPr>
              <w:t>ений работы над выбранной темой и выбор студентов исполнителей членов кружка.</w:t>
            </w:r>
          </w:p>
          <w:p w:rsidR="008774A4" w:rsidRDefault="00E413DE" w:rsidP="006E35D3">
            <w:pPr>
              <w:pStyle w:val="a3"/>
              <w:spacing w:before="240"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презентаций</w:t>
            </w:r>
            <w:r w:rsidR="00870E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«Антони Ван Левенгук»</w:t>
            </w:r>
          </w:p>
          <w:p w:rsidR="00E413DE" w:rsidRDefault="00E413DE" w:rsidP="006E35D3">
            <w:pPr>
              <w:pStyle w:val="a3"/>
              <w:spacing w:before="240"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ЛуиПастер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74A4" w:rsidRPr="009E3829" w:rsidRDefault="008774A4" w:rsidP="00E413DE">
            <w:pPr>
              <w:pStyle w:val="a3"/>
              <w:spacing w:before="240"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</w:t>
            </w:r>
            <w:r w:rsidR="00A135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«Введение в микробиологию», </w:t>
            </w:r>
            <w:r w:rsidR="00590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A1366B" w:rsidRDefault="00A1366B" w:rsidP="00A1366B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6B" w:rsidRDefault="00A1366B" w:rsidP="00A1366B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29" w:rsidRDefault="009E3829" w:rsidP="00A1366B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Н.Н.</w:t>
            </w:r>
          </w:p>
          <w:p w:rsidR="00AE60D8" w:rsidRDefault="00AE60D8" w:rsidP="00A1366B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кружка</w:t>
            </w:r>
            <w:r w:rsidR="00870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797E" w:rsidRDefault="0059797E" w:rsidP="00A1366B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105" w:rsidRDefault="00201A65" w:rsidP="00A1366B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Красько Е</w:t>
            </w:r>
            <w:r w:rsidR="00AA4489">
              <w:rPr>
                <w:rFonts w:ascii="Times New Roman" w:hAnsi="Times New Roman" w:cs="Times New Roman"/>
                <w:sz w:val="24"/>
                <w:szCs w:val="24"/>
              </w:rPr>
              <w:t>-3-</w:t>
            </w:r>
            <w:r w:rsidR="00F70E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70E74" w:rsidRDefault="00201A65" w:rsidP="00A1366B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ФадееваА</w:t>
            </w:r>
            <w:r w:rsidR="00AA4489">
              <w:rPr>
                <w:rFonts w:ascii="Times New Roman" w:hAnsi="Times New Roman" w:cs="Times New Roman"/>
                <w:sz w:val="24"/>
                <w:szCs w:val="24"/>
              </w:rPr>
              <w:t>.-3</w:t>
            </w:r>
            <w:r w:rsidR="00EB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A4489" w:rsidRDefault="00AA4489" w:rsidP="00A1366B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   -</w:t>
            </w:r>
            <w:r w:rsidR="00EB6F06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  <w:p w:rsidR="00EB6F06" w:rsidRDefault="00EB6F06" w:rsidP="00A1366B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ДенисоваЕк-3-</w:t>
            </w:r>
            <w:r w:rsidR="00590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90B0F" w:rsidRDefault="00590B0F" w:rsidP="00A1366B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ГалашевС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1-5</w:t>
            </w:r>
          </w:p>
          <w:p w:rsidR="00E413DE" w:rsidRDefault="00E413DE" w:rsidP="00A1366B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ЯроваЕ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     1-7</w:t>
            </w:r>
          </w:p>
          <w:p w:rsidR="00E413DE" w:rsidRDefault="00E413DE" w:rsidP="00A1366B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А.   1-7</w:t>
            </w:r>
          </w:p>
          <w:p w:rsidR="00CA0974" w:rsidRPr="009E3829" w:rsidRDefault="00CA0974" w:rsidP="00A1366B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ИвановаА2-3</w:t>
            </w:r>
          </w:p>
        </w:tc>
      </w:tr>
      <w:tr w:rsidR="0059797E" w:rsidRPr="009E3829" w:rsidTr="00A1350A">
        <w:trPr>
          <w:trHeight w:val="373"/>
        </w:trPr>
        <w:tc>
          <w:tcPr>
            <w:tcW w:w="711" w:type="dxa"/>
          </w:tcPr>
          <w:p w:rsidR="009E3829" w:rsidRPr="009E3829" w:rsidRDefault="009E3829" w:rsidP="00A1366B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80" w:type="dxa"/>
          </w:tcPr>
          <w:p w:rsidR="009E3829" w:rsidRDefault="009E3829" w:rsidP="009E3829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866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6099" w:rsidRPr="009E3829" w:rsidRDefault="00866099" w:rsidP="009E3829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3" w:type="dxa"/>
          </w:tcPr>
          <w:p w:rsidR="001A30E4" w:rsidRDefault="006E35D3" w:rsidP="009E3829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необходимых методов и методик проведения </w:t>
            </w:r>
            <w:r w:rsidR="00866099">
              <w:rPr>
                <w:rFonts w:ascii="Times New Roman" w:hAnsi="Times New Roman" w:cs="Times New Roman"/>
                <w:sz w:val="24"/>
                <w:szCs w:val="24"/>
              </w:rPr>
              <w:t>санитарно-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797E">
              <w:rPr>
                <w:rFonts w:ascii="Times New Roman" w:hAnsi="Times New Roman" w:cs="Times New Roman"/>
                <w:sz w:val="24"/>
                <w:szCs w:val="24"/>
              </w:rPr>
              <w:t>икробио</w:t>
            </w:r>
            <w:r w:rsidR="001A30E4">
              <w:rPr>
                <w:rFonts w:ascii="Times New Roman" w:hAnsi="Times New Roman" w:cs="Times New Roman"/>
                <w:sz w:val="24"/>
                <w:szCs w:val="24"/>
              </w:rPr>
              <w:t>логического исследования почвы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особенностей и </w:t>
            </w:r>
            <w:r w:rsidR="00202D5B">
              <w:rPr>
                <w:rFonts w:ascii="Times New Roman" w:hAnsi="Times New Roman" w:cs="Times New Roman"/>
                <w:sz w:val="24"/>
                <w:szCs w:val="24"/>
              </w:rPr>
              <w:t>условий постановки эксперимента</w:t>
            </w:r>
            <w:proofErr w:type="gramStart"/>
            <w:r w:rsidR="00202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13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B13CA">
              <w:rPr>
                <w:rFonts w:ascii="Times New Roman" w:hAnsi="Times New Roman" w:cs="Times New Roman"/>
                <w:sz w:val="24"/>
                <w:szCs w:val="24"/>
              </w:rPr>
              <w:t>на базе Центра гигиены и эпидемиологии)</w:t>
            </w:r>
          </w:p>
          <w:p w:rsidR="003F6DB5" w:rsidRDefault="003F6DB5" w:rsidP="009E3829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1D4F43">
              <w:rPr>
                <w:rFonts w:ascii="Times New Roman" w:hAnsi="Times New Roman" w:cs="Times New Roman"/>
                <w:sz w:val="24"/>
                <w:szCs w:val="24"/>
              </w:rPr>
              <w:t>е микроскопических исследований:</w:t>
            </w:r>
          </w:p>
          <w:p w:rsidR="00CA0974" w:rsidRDefault="0091204F" w:rsidP="009E3829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бактериальной клетки</w:t>
            </w:r>
            <w:r w:rsidR="008B13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A0974">
              <w:rPr>
                <w:rFonts w:ascii="Times New Roman" w:hAnsi="Times New Roman" w:cs="Times New Roman"/>
                <w:sz w:val="24"/>
                <w:szCs w:val="24"/>
              </w:rPr>
              <w:t>просмотр микропрепаратов</w:t>
            </w:r>
            <w:r w:rsidR="008B13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A0974">
              <w:rPr>
                <w:rFonts w:ascii="Times New Roman" w:hAnsi="Times New Roman" w:cs="Times New Roman"/>
                <w:sz w:val="24"/>
                <w:szCs w:val="24"/>
              </w:rPr>
              <w:t>демонстрация различных микроскопов.</w:t>
            </w:r>
          </w:p>
          <w:p w:rsidR="001A30E4" w:rsidRDefault="001D4F43" w:rsidP="009E3829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Листерии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30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A30E4">
              <w:rPr>
                <w:rFonts w:ascii="Times New Roman" w:hAnsi="Times New Roman" w:cs="Times New Roman"/>
                <w:sz w:val="24"/>
                <w:szCs w:val="24"/>
              </w:rPr>
              <w:t>альмонеллы</w:t>
            </w:r>
            <w:proofErr w:type="spellEnd"/>
            <w:r w:rsidR="001A30E4">
              <w:rPr>
                <w:rFonts w:ascii="Times New Roman" w:hAnsi="Times New Roman" w:cs="Times New Roman"/>
                <w:sz w:val="24"/>
                <w:szCs w:val="24"/>
              </w:rPr>
              <w:t xml:space="preserve"> в пищевых продуктах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базе </w:t>
            </w:r>
          </w:p>
          <w:p w:rsidR="001D4F43" w:rsidRDefault="001D4F43" w:rsidP="009E3829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 гигиены и эпидемиологии</w:t>
            </w:r>
            <w:r w:rsidR="0091204F">
              <w:rPr>
                <w:rFonts w:ascii="Times New Roman" w:hAnsi="Times New Roman" w:cs="Times New Roman"/>
                <w:sz w:val="24"/>
                <w:szCs w:val="24"/>
              </w:rPr>
              <w:t xml:space="preserve"> АО продолжение</w:t>
            </w:r>
            <w:r w:rsidR="00CA0974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12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5D3" w:rsidRDefault="006E35D3" w:rsidP="009E3829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  <w:r w:rsidR="00A135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«Микробы - убийцы»</w:t>
            </w:r>
          </w:p>
          <w:p w:rsidR="006E35D3" w:rsidRPr="009E3829" w:rsidRDefault="006E35D3" w:rsidP="009E3829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презентации</w:t>
            </w:r>
            <w:r w:rsidR="00A135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«Научно – исследовательская деятельность</w:t>
            </w:r>
            <w:r w:rsidR="003F6DB5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Коха»</w:t>
            </w:r>
          </w:p>
        </w:tc>
        <w:tc>
          <w:tcPr>
            <w:tcW w:w="2040" w:type="dxa"/>
          </w:tcPr>
          <w:p w:rsidR="00836CF1" w:rsidRDefault="009E3829" w:rsidP="003F6DB5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Н.Н.</w:t>
            </w:r>
            <w:r w:rsidR="00AE60D8">
              <w:rPr>
                <w:rFonts w:ascii="Times New Roman" w:hAnsi="Times New Roman" w:cs="Times New Roman"/>
                <w:sz w:val="24"/>
                <w:szCs w:val="24"/>
              </w:rPr>
              <w:t>Члены кружка</w:t>
            </w:r>
            <w:r w:rsidR="00836C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5105" w:rsidRDefault="001A30E4" w:rsidP="003F6DB5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Красько </w:t>
            </w:r>
            <w:r w:rsidR="0091204F">
              <w:rPr>
                <w:rFonts w:ascii="Times New Roman" w:hAnsi="Times New Roman" w:cs="Times New Roman"/>
                <w:sz w:val="24"/>
                <w:szCs w:val="24"/>
              </w:rPr>
              <w:t>Ек.3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  <w:p w:rsidR="0059797E" w:rsidRDefault="0091204F" w:rsidP="003F6DB5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ФадееваА</w:t>
            </w:r>
            <w:proofErr w:type="spellEnd"/>
            <w:r w:rsidR="001A3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1-7</w:t>
            </w:r>
          </w:p>
          <w:p w:rsidR="0091204F" w:rsidRDefault="0091204F" w:rsidP="003F6DB5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1-7</w:t>
            </w:r>
          </w:p>
          <w:p w:rsidR="00CA0974" w:rsidRDefault="00CA0974" w:rsidP="003F6DB5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ИвановаА2-3</w:t>
            </w:r>
          </w:p>
          <w:p w:rsidR="003F6DB5" w:rsidRPr="009E3829" w:rsidRDefault="003F6DB5" w:rsidP="001A30E4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97E" w:rsidRPr="009E3829" w:rsidTr="006E4816">
        <w:trPr>
          <w:trHeight w:val="2503"/>
        </w:trPr>
        <w:tc>
          <w:tcPr>
            <w:tcW w:w="711" w:type="dxa"/>
          </w:tcPr>
          <w:p w:rsidR="009E3829" w:rsidRPr="009E3829" w:rsidRDefault="009E3829" w:rsidP="009E3829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9E3829" w:rsidRDefault="009E3829" w:rsidP="009E3829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866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6099" w:rsidRPr="009E3829" w:rsidRDefault="001A30E4" w:rsidP="009E3829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0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3" w:type="dxa"/>
          </w:tcPr>
          <w:p w:rsidR="009E3829" w:rsidRDefault="006E35D3" w:rsidP="009E3829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литературы по </w:t>
            </w:r>
            <w:r w:rsidR="001D4F43">
              <w:rPr>
                <w:rFonts w:ascii="Times New Roman" w:hAnsi="Times New Roman" w:cs="Times New Roman"/>
                <w:sz w:val="24"/>
                <w:szCs w:val="24"/>
              </w:rPr>
              <w:t>выбранным</w:t>
            </w:r>
            <w:r w:rsidR="0091204F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="001D4F43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</w:p>
          <w:p w:rsidR="006E35D3" w:rsidRDefault="006E35D3" w:rsidP="003F6DB5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объектов исследования. </w:t>
            </w:r>
            <w:r w:rsidR="001D4F43">
              <w:rPr>
                <w:rFonts w:ascii="Times New Roman" w:hAnsi="Times New Roman" w:cs="Times New Roman"/>
                <w:sz w:val="24"/>
                <w:szCs w:val="24"/>
              </w:rPr>
              <w:t>«Микрофлора почвы</w:t>
            </w:r>
            <w:r w:rsidR="00202D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71A5" w:rsidRDefault="00F171A5" w:rsidP="003F6DB5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«Микробиология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листериоза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01A65" w:rsidRDefault="00201A65" w:rsidP="00201A65">
            <w:pPr>
              <w:pStyle w:val="a3"/>
              <w:spacing w:before="240"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«Представление презентаций: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Прионы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вироиды-инфекционные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макромолекулы.».</w:t>
            </w:r>
          </w:p>
          <w:p w:rsidR="00A8323D" w:rsidRDefault="00A8323D" w:rsidP="003F6DB5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микроскопичес</w:t>
            </w:r>
            <w:r w:rsidR="00202D5B">
              <w:rPr>
                <w:rFonts w:ascii="Times New Roman" w:hAnsi="Times New Roman" w:cs="Times New Roman"/>
                <w:sz w:val="24"/>
                <w:szCs w:val="24"/>
              </w:rPr>
              <w:t>ких исследований-просмотр микро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препаратов, определение подвижности бактерий</w:t>
            </w:r>
            <w:r w:rsidR="00C45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F43" w:rsidRPr="009E3829" w:rsidRDefault="001D4F43" w:rsidP="006E4816">
            <w:pPr>
              <w:pStyle w:val="a3"/>
              <w:spacing w:before="240"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</w:t>
            </w:r>
            <w:r w:rsidR="00201A65">
              <w:rPr>
                <w:rFonts w:ascii="Times New Roman" w:hAnsi="Times New Roman" w:cs="Times New Roman"/>
                <w:sz w:val="24"/>
                <w:szCs w:val="24"/>
              </w:rPr>
              <w:t>аций по теме: «</w:t>
            </w:r>
            <w:proofErr w:type="spellStart"/>
            <w:r w:rsidR="00201A65">
              <w:rPr>
                <w:rFonts w:ascii="Times New Roman" w:hAnsi="Times New Roman" w:cs="Times New Roman"/>
                <w:sz w:val="24"/>
                <w:szCs w:val="24"/>
              </w:rPr>
              <w:t>Вирусы-мельчайщие</w:t>
            </w:r>
            <w:proofErr w:type="spellEnd"/>
            <w:r w:rsidR="00201A65">
              <w:rPr>
                <w:rFonts w:ascii="Times New Roman" w:hAnsi="Times New Roman" w:cs="Times New Roman"/>
                <w:sz w:val="24"/>
                <w:szCs w:val="24"/>
              </w:rPr>
              <w:t xml:space="preserve"> живые существа</w:t>
            </w:r>
            <w:r w:rsidR="00590B0F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="00590B0F">
              <w:rPr>
                <w:rFonts w:ascii="Times New Roman" w:hAnsi="Times New Roman" w:cs="Times New Roman"/>
                <w:sz w:val="24"/>
                <w:szCs w:val="24"/>
              </w:rPr>
              <w:t>Эбола</w:t>
            </w:r>
            <w:proofErr w:type="spellEnd"/>
            <w:r w:rsidR="00590B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835105" w:rsidRDefault="009E3829" w:rsidP="001210D6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Н.Н.</w:t>
            </w:r>
            <w:r w:rsidR="00AE60D8">
              <w:rPr>
                <w:rFonts w:ascii="Times New Roman" w:hAnsi="Times New Roman" w:cs="Times New Roman"/>
                <w:sz w:val="24"/>
                <w:szCs w:val="24"/>
              </w:rPr>
              <w:t>Члены кружка</w:t>
            </w:r>
            <w:r w:rsidR="001210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D4F43" w:rsidRDefault="001D4F43" w:rsidP="001D4F43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Красько Ек.2-6</w:t>
            </w:r>
          </w:p>
          <w:p w:rsidR="00201A65" w:rsidRDefault="00201A65" w:rsidP="001D4F43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ФатееваА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</w:t>
            </w:r>
            <w:r w:rsidR="001D4F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D4F43" w:rsidRDefault="00201A65" w:rsidP="001D4F43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  1</w:t>
            </w:r>
            <w:r w:rsidR="00CA0974">
              <w:rPr>
                <w:rFonts w:ascii="Times New Roman" w:hAnsi="Times New Roman" w:cs="Times New Roman"/>
                <w:sz w:val="24"/>
                <w:szCs w:val="24"/>
              </w:rPr>
              <w:t>-ИвановаА2-3</w:t>
            </w:r>
          </w:p>
          <w:p w:rsidR="009E3829" w:rsidRDefault="009E3829" w:rsidP="001210D6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0D6" w:rsidRDefault="001210D6" w:rsidP="001210D6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5B" w:rsidRDefault="00202D5B" w:rsidP="001210D6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5B" w:rsidRPr="009E3829" w:rsidRDefault="00202D5B" w:rsidP="001210D6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97E" w:rsidRPr="009E3829" w:rsidTr="00A1350A">
        <w:trPr>
          <w:trHeight w:val="391"/>
        </w:trPr>
        <w:tc>
          <w:tcPr>
            <w:tcW w:w="711" w:type="dxa"/>
          </w:tcPr>
          <w:p w:rsidR="009E3829" w:rsidRPr="009E3829" w:rsidRDefault="009E3829" w:rsidP="009E3829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9E3829" w:rsidRDefault="009E3829" w:rsidP="009E3829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35E0D" w:rsidRPr="009E3829" w:rsidRDefault="00135E0D" w:rsidP="009E3829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13" w:type="dxa"/>
          </w:tcPr>
          <w:p w:rsidR="006E35D3" w:rsidRDefault="006E35D3" w:rsidP="009E3829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лабораторного</w:t>
            </w:r>
            <w:r w:rsidR="001210D6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</w:t>
            </w:r>
            <w:proofErr w:type="gramStart"/>
            <w:r w:rsidR="001210D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микробиологического исследования</w:t>
            </w:r>
            <w:r w:rsidR="001D4F43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полученных экспериментальных данных.</w:t>
            </w:r>
            <w:r w:rsidR="00201A65" w:rsidRPr="00201A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4470">
              <w:rPr>
                <w:rFonts w:ascii="Times New Roman" w:hAnsi="Times New Roman" w:cs="Times New Roman"/>
                <w:sz w:val="24"/>
                <w:szCs w:val="24"/>
              </w:rPr>
              <w:t>продолжение)</w:t>
            </w:r>
          </w:p>
          <w:p w:rsidR="00E24470" w:rsidRPr="00201A65" w:rsidRDefault="00E24470" w:rsidP="009E3829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темы:Антибиотики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имиотерапевтические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препараты.</w:t>
            </w:r>
          </w:p>
          <w:p w:rsidR="006E35D3" w:rsidRDefault="006E35D3" w:rsidP="009E3829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графическими и текстовыми редакторами</w:t>
            </w:r>
            <w:r w:rsidR="00E41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3DE" w:rsidRPr="009E3829" w:rsidRDefault="00E413DE" w:rsidP="006E4816">
            <w:pPr>
              <w:pStyle w:val="a3"/>
              <w:spacing w:before="240"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презентаций: </w:t>
            </w:r>
            <w:r w:rsidR="00201A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01A65">
              <w:rPr>
                <w:rFonts w:ascii="Times New Roman" w:hAnsi="Times New Roman" w:cs="Times New Roman"/>
                <w:sz w:val="24"/>
                <w:szCs w:val="24"/>
              </w:rPr>
              <w:t>Прионы</w:t>
            </w:r>
            <w:r w:rsidR="00201A65" w:rsidRPr="00201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вироиды-инфекционные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макромолекулы.».</w:t>
            </w:r>
          </w:p>
        </w:tc>
        <w:tc>
          <w:tcPr>
            <w:tcW w:w="2040" w:type="dxa"/>
          </w:tcPr>
          <w:p w:rsidR="009E3829" w:rsidRDefault="009E3829" w:rsidP="00A8323D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Н.Н.</w:t>
            </w:r>
            <w:r w:rsidR="00AE60D8">
              <w:rPr>
                <w:rFonts w:ascii="Times New Roman" w:hAnsi="Times New Roman" w:cs="Times New Roman"/>
                <w:sz w:val="24"/>
                <w:szCs w:val="24"/>
              </w:rPr>
              <w:t xml:space="preserve"> Члены кружка</w:t>
            </w:r>
            <w:r w:rsidR="00A832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B4771" w:rsidRDefault="00E24470" w:rsidP="007B4771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КраськоЕ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B4771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  <w:p w:rsidR="007B4771" w:rsidRDefault="00201A65" w:rsidP="007B4771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</w:t>
            </w:r>
            <w:r w:rsidR="00E24470">
              <w:rPr>
                <w:rFonts w:ascii="Times New Roman" w:hAnsi="Times New Roman" w:cs="Times New Roman"/>
                <w:sz w:val="24"/>
                <w:szCs w:val="24"/>
              </w:rPr>
              <w:t>ееваА</w:t>
            </w:r>
            <w:proofErr w:type="spellEnd"/>
            <w:r w:rsidR="00E2447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D74B61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  <w:p w:rsidR="00D74B61" w:rsidRDefault="00D74B61" w:rsidP="007B4771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ДенисоваЕ3-6</w:t>
            </w:r>
          </w:p>
          <w:p w:rsidR="00CA0974" w:rsidRDefault="00CA0974" w:rsidP="007B4771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ИвановаА2-3</w:t>
            </w:r>
          </w:p>
          <w:p w:rsidR="007B4771" w:rsidRDefault="007B4771" w:rsidP="007B4771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3D" w:rsidRPr="009E3829" w:rsidRDefault="00A8323D" w:rsidP="007B4771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97E" w:rsidRPr="009E3829" w:rsidTr="00A1350A">
        <w:trPr>
          <w:trHeight w:val="391"/>
        </w:trPr>
        <w:tc>
          <w:tcPr>
            <w:tcW w:w="711" w:type="dxa"/>
          </w:tcPr>
          <w:p w:rsidR="009E3829" w:rsidRPr="009E3829" w:rsidRDefault="009E3829" w:rsidP="009E3829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:rsidR="009E3829" w:rsidRDefault="009E3829" w:rsidP="009E3829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35E0D" w:rsidRPr="009E3829" w:rsidRDefault="00135E0D" w:rsidP="009E3829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13" w:type="dxa"/>
          </w:tcPr>
          <w:p w:rsidR="00355BFC" w:rsidRDefault="00355BFC" w:rsidP="00355BFC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полученных экспериментальных данных.</w:t>
            </w:r>
          </w:p>
          <w:p w:rsidR="00355BFC" w:rsidRDefault="00355BFC" w:rsidP="00355BFC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графическими и текстовыми редакторами.</w:t>
            </w:r>
          </w:p>
          <w:p w:rsidR="00355BFC" w:rsidRDefault="00355BFC" w:rsidP="00202D5B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835105">
              <w:rPr>
                <w:rFonts w:ascii="Times New Roman" w:hAnsi="Times New Roman" w:cs="Times New Roman"/>
                <w:sz w:val="24"/>
                <w:szCs w:val="24"/>
              </w:rPr>
              <w:t>рмирование и оформление презентации</w:t>
            </w:r>
            <w:r w:rsidR="007B4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771" w:rsidRDefault="007B4771" w:rsidP="00202D5B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мастер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выступлению на </w:t>
            </w:r>
            <w:r w:rsidR="00710E98">
              <w:rPr>
                <w:rFonts w:ascii="Times New Roman" w:hAnsi="Times New Roman" w:cs="Times New Roman"/>
                <w:sz w:val="24"/>
                <w:szCs w:val="24"/>
              </w:rPr>
              <w:t>Дне науки</w:t>
            </w:r>
          </w:p>
          <w:p w:rsidR="00E24470" w:rsidRDefault="00E24470" w:rsidP="00E24470">
            <w:pPr>
              <w:pStyle w:val="a3"/>
              <w:spacing w:before="240"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листериоза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Листерии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альмонеллы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пищевых продуктах»</w:t>
            </w:r>
          </w:p>
          <w:p w:rsidR="00710E98" w:rsidRPr="009E3829" w:rsidRDefault="00E24470" w:rsidP="006E4816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4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лабораторного микробиологического </w:t>
            </w:r>
            <w:proofErr w:type="spellStart"/>
            <w:r w:rsidR="007B4771">
              <w:rPr>
                <w:rFonts w:ascii="Times New Roman" w:hAnsi="Times New Roman" w:cs="Times New Roman"/>
                <w:sz w:val="24"/>
                <w:szCs w:val="24"/>
              </w:rPr>
              <w:t>исследованияисследования</w:t>
            </w:r>
            <w:proofErr w:type="spellEnd"/>
            <w:r w:rsidR="007B4771">
              <w:rPr>
                <w:rFonts w:ascii="Times New Roman" w:hAnsi="Times New Roman" w:cs="Times New Roman"/>
                <w:sz w:val="24"/>
                <w:szCs w:val="24"/>
              </w:rPr>
              <w:t xml:space="preserve"> почвы»</w:t>
            </w:r>
          </w:p>
        </w:tc>
        <w:tc>
          <w:tcPr>
            <w:tcW w:w="2040" w:type="dxa"/>
          </w:tcPr>
          <w:p w:rsidR="009E3829" w:rsidRDefault="009E3829" w:rsidP="00A8323D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Н.Н.</w:t>
            </w:r>
            <w:r w:rsidR="00AE60D8">
              <w:rPr>
                <w:rFonts w:ascii="Times New Roman" w:hAnsi="Times New Roman" w:cs="Times New Roman"/>
                <w:sz w:val="24"/>
                <w:szCs w:val="24"/>
              </w:rPr>
              <w:t xml:space="preserve"> Члены кружка</w:t>
            </w:r>
            <w:r w:rsidR="00A832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B4771" w:rsidRDefault="00D74B61" w:rsidP="007B4771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Красько Е</w:t>
            </w:r>
            <w:r w:rsidR="00E24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4771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  <w:p w:rsidR="007B4771" w:rsidRDefault="00E24470" w:rsidP="007B4771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</w:t>
            </w:r>
            <w:r w:rsidR="00D74B61">
              <w:rPr>
                <w:rFonts w:ascii="Times New Roman" w:hAnsi="Times New Roman" w:cs="Times New Roman"/>
                <w:sz w:val="24"/>
                <w:szCs w:val="24"/>
              </w:rPr>
              <w:t>еева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4771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  <w:p w:rsidR="00D74B61" w:rsidRDefault="00D74B61" w:rsidP="007B4771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ДенисоваЕ3-6</w:t>
            </w:r>
          </w:p>
          <w:p w:rsidR="00CA0974" w:rsidRDefault="00CA0974" w:rsidP="007B4771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ИвановаА2-3</w:t>
            </w:r>
          </w:p>
          <w:p w:rsidR="007B4771" w:rsidRDefault="007B4771" w:rsidP="007B4771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3D" w:rsidRPr="009E3829" w:rsidRDefault="00A8323D" w:rsidP="00A8323D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97E" w:rsidRPr="009E3829" w:rsidTr="00A1350A">
        <w:trPr>
          <w:trHeight w:val="373"/>
        </w:trPr>
        <w:tc>
          <w:tcPr>
            <w:tcW w:w="711" w:type="dxa"/>
          </w:tcPr>
          <w:p w:rsidR="009E3829" w:rsidRPr="009E3829" w:rsidRDefault="009E3829" w:rsidP="009E3829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9E3829" w:rsidRDefault="009E3829" w:rsidP="009E3829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35E0D" w:rsidRPr="009E3829" w:rsidRDefault="00135E0D" w:rsidP="009E3829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13" w:type="dxa"/>
          </w:tcPr>
          <w:p w:rsidR="00D74B61" w:rsidRDefault="00355BFC" w:rsidP="00710E98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оформление доклада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B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D74B61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</w:t>
            </w:r>
            <w:proofErr w:type="spellStart"/>
            <w:r w:rsidR="00D74B61">
              <w:rPr>
                <w:rFonts w:ascii="Times New Roman" w:hAnsi="Times New Roman" w:cs="Times New Roman"/>
                <w:sz w:val="24"/>
                <w:szCs w:val="24"/>
              </w:rPr>
              <w:t>листериоза</w:t>
            </w:r>
            <w:proofErr w:type="spellEnd"/>
            <w:r w:rsidR="00D74B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5BFC" w:rsidRDefault="00355BFC" w:rsidP="006E4816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Съемка, монтаж, озвучивание фильма «</w:t>
            </w:r>
            <w:r w:rsidR="00202D5B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Санитарно-микробиологическое </w:t>
            </w:r>
            <w:proofErr w:type="spellStart"/>
            <w:r w:rsidR="00202D5B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 w:rsidR="00710E98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0974" w:rsidRPr="006E4816" w:rsidRDefault="00A951C8" w:rsidP="006E4816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«Открытия в микробиологии»</w:t>
            </w:r>
          </w:p>
        </w:tc>
        <w:tc>
          <w:tcPr>
            <w:tcW w:w="2040" w:type="dxa"/>
          </w:tcPr>
          <w:p w:rsidR="009E3829" w:rsidRDefault="009E3829" w:rsidP="00A8323D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Н.Н.</w:t>
            </w:r>
            <w:r w:rsidR="00AE60D8">
              <w:rPr>
                <w:rFonts w:ascii="Times New Roman" w:hAnsi="Times New Roman" w:cs="Times New Roman"/>
                <w:sz w:val="24"/>
                <w:szCs w:val="24"/>
              </w:rPr>
              <w:t xml:space="preserve"> Члены кружка</w:t>
            </w:r>
            <w:r w:rsidR="00A832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B4771" w:rsidRDefault="00D74B61" w:rsidP="007B4771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Красько Е3</w:t>
            </w:r>
            <w:r w:rsidR="007B4771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  <w:p w:rsidR="00D74B61" w:rsidRDefault="00D74B61" w:rsidP="00A8323D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А3-6</w:t>
            </w:r>
          </w:p>
          <w:p w:rsidR="00A8323D" w:rsidRPr="009E3829" w:rsidRDefault="00A8323D" w:rsidP="00A8323D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97E" w:rsidRPr="009E3829" w:rsidTr="00A1350A">
        <w:trPr>
          <w:trHeight w:val="391"/>
        </w:trPr>
        <w:tc>
          <w:tcPr>
            <w:tcW w:w="711" w:type="dxa"/>
          </w:tcPr>
          <w:p w:rsidR="009E3829" w:rsidRPr="009E3829" w:rsidRDefault="009E3829" w:rsidP="009E3829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</w:tcPr>
          <w:p w:rsidR="009E3829" w:rsidRPr="009E3829" w:rsidRDefault="009E3829" w:rsidP="009E3829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113" w:type="dxa"/>
          </w:tcPr>
          <w:p w:rsidR="009E3829" w:rsidRDefault="00355BFC" w:rsidP="009E3829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</w:t>
            </w:r>
            <w:r w:rsidR="00A951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монтаж, озвучивание фильма</w:t>
            </w:r>
            <w:r w:rsidR="00A951C8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="00AE60D8">
              <w:rPr>
                <w:rFonts w:ascii="Times New Roman" w:hAnsi="Times New Roman" w:cs="Times New Roman"/>
                <w:sz w:val="24"/>
                <w:szCs w:val="24"/>
              </w:rPr>
              <w:t xml:space="preserve"> «Микроскопический метод исследования</w:t>
            </w:r>
            <w:proofErr w:type="gramStart"/>
            <w:r w:rsidR="00AE6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08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710E98">
              <w:rPr>
                <w:rFonts w:ascii="Times New Roman" w:hAnsi="Times New Roman" w:cs="Times New Roman"/>
                <w:sz w:val="24"/>
                <w:szCs w:val="24"/>
              </w:rPr>
              <w:t>Микроб</w:t>
            </w:r>
            <w:r w:rsidR="00BF0806">
              <w:rPr>
                <w:rFonts w:ascii="Times New Roman" w:hAnsi="Times New Roman" w:cs="Times New Roman"/>
                <w:sz w:val="24"/>
                <w:szCs w:val="24"/>
              </w:rPr>
              <w:t>иологический метод исследования»</w:t>
            </w:r>
          </w:p>
          <w:p w:rsidR="00870E42" w:rsidRDefault="00870E42" w:rsidP="009E3829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="00A8323D">
              <w:rPr>
                <w:rFonts w:ascii="Times New Roman" w:hAnsi="Times New Roman" w:cs="Times New Roman"/>
                <w:sz w:val="24"/>
                <w:szCs w:val="24"/>
              </w:rPr>
              <w:t xml:space="preserve">ление презентации: «Профилактика </w:t>
            </w:r>
            <w:proofErr w:type="spellStart"/>
            <w:r w:rsidR="00A8323D">
              <w:rPr>
                <w:rFonts w:ascii="Times New Roman" w:hAnsi="Times New Roman" w:cs="Times New Roman"/>
                <w:sz w:val="24"/>
                <w:szCs w:val="24"/>
              </w:rPr>
              <w:t>Эболы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70E42" w:rsidRPr="009E3829" w:rsidRDefault="00870E42" w:rsidP="009E3829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«П. Эрлих», «Научно – исследова</w:t>
            </w:r>
            <w:r w:rsidR="00D9252F">
              <w:rPr>
                <w:rFonts w:ascii="Times New Roman" w:hAnsi="Times New Roman" w:cs="Times New Roman"/>
                <w:sz w:val="24"/>
                <w:szCs w:val="24"/>
              </w:rPr>
              <w:t>тельская деятельность      П. Эрлих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D9252F">
              <w:rPr>
                <w:rFonts w:ascii="Times New Roman" w:hAnsi="Times New Roman" w:cs="Times New Roman"/>
                <w:sz w:val="24"/>
                <w:szCs w:val="24"/>
              </w:rPr>
              <w:t>Демонстрация фильмов» Смертельные опыты Вакцины»; «Чудо иммунной системы</w:t>
            </w:r>
          </w:p>
        </w:tc>
        <w:tc>
          <w:tcPr>
            <w:tcW w:w="2040" w:type="dxa"/>
          </w:tcPr>
          <w:p w:rsidR="009E3829" w:rsidRDefault="009E3829" w:rsidP="00D9252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Н.Н.</w:t>
            </w:r>
            <w:r w:rsidR="00AE60D8">
              <w:rPr>
                <w:rFonts w:ascii="Times New Roman" w:hAnsi="Times New Roman" w:cs="Times New Roman"/>
                <w:sz w:val="24"/>
                <w:szCs w:val="24"/>
              </w:rPr>
              <w:t xml:space="preserve"> Члены кружка</w:t>
            </w:r>
            <w:r w:rsidR="00D9252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B4771" w:rsidRDefault="00D74B61" w:rsidP="007B4771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Красько Е3</w:t>
            </w:r>
            <w:r w:rsidR="007B4771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  <w:p w:rsidR="007B4771" w:rsidRDefault="00D74B61" w:rsidP="007B4771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А3</w:t>
            </w:r>
            <w:r w:rsidR="007B4771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  <w:p w:rsidR="007B4771" w:rsidRDefault="00CA0974" w:rsidP="007B4771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ИвановаА2-3</w:t>
            </w:r>
          </w:p>
          <w:p w:rsidR="00D9252F" w:rsidRDefault="00D9252F" w:rsidP="00D9252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2F" w:rsidRPr="009E3829" w:rsidRDefault="00D9252F" w:rsidP="00836CF1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97E" w:rsidRPr="009E3829" w:rsidTr="00A1350A">
        <w:trPr>
          <w:trHeight w:val="391"/>
        </w:trPr>
        <w:tc>
          <w:tcPr>
            <w:tcW w:w="711" w:type="dxa"/>
          </w:tcPr>
          <w:p w:rsidR="009E3829" w:rsidRPr="009E3829" w:rsidRDefault="009E3829" w:rsidP="009E3829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80" w:type="dxa"/>
          </w:tcPr>
          <w:p w:rsidR="009E3829" w:rsidRPr="009E3829" w:rsidRDefault="009E3829" w:rsidP="009E3829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113" w:type="dxa"/>
          </w:tcPr>
          <w:p w:rsidR="009E3829" w:rsidRDefault="00870E42" w:rsidP="009E3829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обучающих фильмов</w:t>
            </w:r>
            <w:r w:rsidR="00A135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«Супермикроб», «Бактериофаги заменители антибиотикам».</w:t>
            </w:r>
          </w:p>
          <w:p w:rsidR="00A951C8" w:rsidRDefault="00355BFC" w:rsidP="006E4816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51C8">
              <w:rPr>
                <w:rFonts w:ascii="Times New Roman" w:hAnsi="Times New Roman" w:cs="Times New Roman"/>
                <w:sz w:val="24"/>
                <w:szCs w:val="24"/>
              </w:rPr>
              <w:t>несение необходимых коррективов в исследования</w:t>
            </w:r>
          </w:p>
          <w:p w:rsidR="00A951C8" w:rsidRDefault="00A951C8" w:rsidP="006E4816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истериозы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1C8" w:rsidRDefault="00A951C8" w:rsidP="006E4816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«Питательные среды»</w:t>
            </w:r>
          </w:p>
          <w:p w:rsidR="00A951C8" w:rsidRPr="006E4816" w:rsidRDefault="00A951C8" w:rsidP="006E4816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9E3829" w:rsidRDefault="009E3829" w:rsidP="009E3829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Н.Н.</w:t>
            </w:r>
            <w:r w:rsidR="00AE60D8">
              <w:rPr>
                <w:rFonts w:ascii="Times New Roman" w:hAnsi="Times New Roman" w:cs="Times New Roman"/>
                <w:sz w:val="24"/>
                <w:szCs w:val="24"/>
              </w:rPr>
              <w:t xml:space="preserve"> Члены кружка</w:t>
            </w:r>
            <w:r w:rsidR="00D9252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B4771" w:rsidRDefault="00D74B61" w:rsidP="007B4771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Красько Е3</w:t>
            </w:r>
            <w:r w:rsidR="007B4771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  <w:p w:rsidR="007B4771" w:rsidRDefault="00D74B61" w:rsidP="007B4771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А3</w:t>
            </w:r>
            <w:r w:rsidR="00CA0974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  <w:p w:rsidR="00CA0974" w:rsidRDefault="00CA0974" w:rsidP="007B4771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ИвановаА2-3</w:t>
            </w:r>
          </w:p>
          <w:p w:rsidR="00A951C8" w:rsidRDefault="00A951C8" w:rsidP="007B4771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ТаноянТ3-6</w:t>
            </w:r>
          </w:p>
          <w:p w:rsidR="007B4771" w:rsidRDefault="007B4771" w:rsidP="007B4771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2F" w:rsidRPr="009E3829" w:rsidRDefault="00D9252F" w:rsidP="009E3829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97E" w:rsidRPr="009E3829" w:rsidTr="00A1350A">
        <w:trPr>
          <w:trHeight w:val="391"/>
        </w:trPr>
        <w:tc>
          <w:tcPr>
            <w:tcW w:w="711" w:type="dxa"/>
          </w:tcPr>
          <w:p w:rsidR="009E3829" w:rsidRPr="009E3829" w:rsidRDefault="009E3829" w:rsidP="009E3829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</w:tcPr>
          <w:p w:rsidR="009E3829" w:rsidRPr="009E3829" w:rsidRDefault="009E3829" w:rsidP="009E3829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113" w:type="dxa"/>
          </w:tcPr>
          <w:p w:rsidR="009E3829" w:rsidRDefault="00355BFC" w:rsidP="009E3829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заседание кружка.</w:t>
            </w:r>
          </w:p>
          <w:p w:rsidR="00BF0806" w:rsidRPr="009E3829" w:rsidRDefault="00355BFC" w:rsidP="009E3829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деятельности предметного кружка кабинета микробиологии, обсуждение возможных </w:t>
            </w:r>
            <w:r w:rsidR="00A951C8">
              <w:rPr>
                <w:rFonts w:ascii="Times New Roman" w:hAnsi="Times New Roman" w:cs="Times New Roman"/>
                <w:sz w:val="24"/>
                <w:szCs w:val="24"/>
              </w:rPr>
              <w:t>направлений деятельности на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год. </w:t>
            </w:r>
          </w:p>
        </w:tc>
        <w:tc>
          <w:tcPr>
            <w:tcW w:w="2040" w:type="dxa"/>
          </w:tcPr>
          <w:p w:rsidR="009E3829" w:rsidRDefault="009E3829" w:rsidP="009E3829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Н.Н.</w:t>
            </w:r>
            <w:r w:rsidR="00AE60D8">
              <w:rPr>
                <w:rFonts w:ascii="Times New Roman" w:hAnsi="Times New Roman" w:cs="Times New Roman"/>
                <w:sz w:val="24"/>
                <w:szCs w:val="24"/>
              </w:rPr>
              <w:t xml:space="preserve"> Члены кружка</w:t>
            </w:r>
            <w:r w:rsidR="000E58F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7B4771" w:rsidRDefault="00D74B61" w:rsidP="007B4771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Красько Е3</w:t>
            </w:r>
            <w:r w:rsidR="007B4771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  <w:p w:rsidR="007B4771" w:rsidRDefault="00D74B61" w:rsidP="007B4771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А3</w:t>
            </w:r>
            <w:r w:rsidR="007B4771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  <w:p w:rsidR="00A951C8" w:rsidRDefault="00A951C8" w:rsidP="007B4771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ТаноянТ3-6</w:t>
            </w:r>
          </w:p>
          <w:p w:rsidR="007B4771" w:rsidRDefault="007B4771" w:rsidP="007B4771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8F5" w:rsidRPr="009E3829" w:rsidRDefault="000E58F5" w:rsidP="009E3829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829" w:rsidRDefault="009E3829" w:rsidP="009E3829">
      <w:pPr>
        <w:pStyle w:val="a3"/>
        <w:spacing w:line="10" w:lineRule="atLeast"/>
        <w:rPr>
          <w:rFonts w:ascii="Times New Roman" w:hAnsi="Times New Roman" w:cs="Times New Roman"/>
          <w:sz w:val="28"/>
          <w:szCs w:val="28"/>
        </w:rPr>
      </w:pPr>
    </w:p>
    <w:p w:rsidR="006E2AB7" w:rsidRDefault="006E2AB7" w:rsidP="006E2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2AB7">
        <w:rPr>
          <w:rFonts w:ascii="Times New Roman" w:eastAsia="Calibri" w:hAnsi="Times New Roman" w:cs="Times New Roman"/>
          <w:b/>
          <w:sz w:val="28"/>
          <w:szCs w:val="28"/>
        </w:rPr>
        <w:t>Проведение заседаний предметного кружка</w:t>
      </w:r>
    </w:p>
    <w:p w:rsidR="006E2AB7" w:rsidRPr="006E2AB7" w:rsidRDefault="006E2AB7" w:rsidP="006E2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2AB7">
        <w:rPr>
          <w:rFonts w:ascii="Times New Roman" w:eastAsia="Calibri" w:hAnsi="Times New Roman" w:cs="Times New Roman"/>
          <w:b/>
          <w:sz w:val="28"/>
          <w:szCs w:val="28"/>
        </w:rPr>
        <w:t xml:space="preserve">кабинета 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6E2AB7">
        <w:rPr>
          <w:rFonts w:ascii="Times New Roman" w:eastAsia="Calibri" w:hAnsi="Times New Roman" w:cs="Times New Roman"/>
          <w:b/>
          <w:sz w:val="28"/>
          <w:szCs w:val="28"/>
        </w:rPr>
        <w:t>икробиологии</w:t>
      </w:r>
    </w:p>
    <w:p w:rsidR="006E2AB7" w:rsidRPr="006E2AB7" w:rsidRDefault="006E2AB7" w:rsidP="006E2AB7">
      <w:pPr>
        <w:suppressAutoHyphens/>
        <w:spacing w:after="0" w:line="240" w:lineRule="auto"/>
        <w:jc w:val="center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 w:rsidRPr="006E2AB7">
        <w:rPr>
          <w:rFonts w:ascii="Times New Roman" w:eastAsia="Andale Sans UI" w:hAnsi="Times New Roman" w:cs="Tahoma"/>
          <w:sz w:val="28"/>
          <w:szCs w:val="28"/>
          <w:lang w:eastAsia="ja-JP" w:bidi="fa-IR"/>
        </w:rPr>
        <w:t>каждая 4-я среда месяца в 14.00</w:t>
      </w:r>
    </w:p>
    <w:p w:rsidR="00355BFC" w:rsidRPr="00355BFC" w:rsidRDefault="00355BFC" w:rsidP="009E3829">
      <w:pPr>
        <w:pStyle w:val="a3"/>
        <w:spacing w:line="1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355BFC" w:rsidRPr="00355BFC" w:rsidSect="00B029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F349F"/>
    <w:multiLevelType w:val="hybridMultilevel"/>
    <w:tmpl w:val="CAA6B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47BA"/>
    <w:rsid w:val="000E58F5"/>
    <w:rsid w:val="00103221"/>
    <w:rsid w:val="001210D6"/>
    <w:rsid w:val="00135E0D"/>
    <w:rsid w:val="0016382C"/>
    <w:rsid w:val="001A30E4"/>
    <w:rsid w:val="001D4F43"/>
    <w:rsid w:val="00201A65"/>
    <w:rsid w:val="00202D5B"/>
    <w:rsid w:val="0023706A"/>
    <w:rsid w:val="00355BFC"/>
    <w:rsid w:val="003D1DEE"/>
    <w:rsid w:val="003F6DB5"/>
    <w:rsid w:val="00454BEB"/>
    <w:rsid w:val="00491ADF"/>
    <w:rsid w:val="004A48CB"/>
    <w:rsid w:val="00524CF9"/>
    <w:rsid w:val="005524A2"/>
    <w:rsid w:val="00590B0F"/>
    <w:rsid w:val="0059797E"/>
    <w:rsid w:val="005A1161"/>
    <w:rsid w:val="00602545"/>
    <w:rsid w:val="0062151A"/>
    <w:rsid w:val="006E2AB7"/>
    <w:rsid w:val="006E35D3"/>
    <w:rsid w:val="006E4816"/>
    <w:rsid w:val="00710E98"/>
    <w:rsid w:val="00772A4E"/>
    <w:rsid w:val="0079103C"/>
    <w:rsid w:val="007B4771"/>
    <w:rsid w:val="00835105"/>
    <w:rsid w:val="00836CF1"/>
    <w:rsid w:val="00864EDB"/>
    <w:rsid w:val="00866099"/>
    <w:rsid w:val="00870E42"/>
    <w:rsid w:val="008774A4"/>
    <w:rsid w:val="008B13CA"/>
    <w:rsid w:val="0091204F"/>
    <w:rsid w:val="009E3829"/>
    <w:rsid w:val="00A1350A"/>
    <w:rsid w:val="00A1366B"/>
    <w:rsid w:val="00A24893"/>
    <w:rsid w:val="00A8323D"/>
    <w:rsid w:val="00A951C8"/>
    <w:rsid w:val="00AA4489"/>
    <w:rsid w:val="00AE60D8"/>
    <w:rsid w:val="00B02931"/>
    <w:rsid w:val="00B10C72"/>
    <w:rsid w:val="00B163D3"/>
    <w:rsid w:val="00BE5895"/>
    <w:rsid w:val="00BF0806"/>
    <w:rsid w:val="00C41A1D"/>
    <w:rsid w:val="00C45F9C"/>
    <w:rsid w:val="00CA0974"/>
    <w:rsid w:val="00CC3DD9"/>
    <w:rsid w:val="00CF6101"/>
    <w:rsid w:val="00D2420A"/>
    <w:rsid w:val="00D509C0"/>
    <w:rsid w:val="00D74B61"/>
    <w:rsid w:val="00D9252F"/>
    <w:rsid w:val="00E24470"/>
    <w:rsid w:val="00E413DE"/>
    <w:rsid w:val="00E545DC"/>
    <w:rsid w:val="00EA47BA"/>
    <w:rsid w:val="00EB6F06"/>
    <w:rsid w:val="00EC138C"/>
    <w:rsid w:val="00F14457"/>
    <w:rsid w:val="00F171A5"/>
    <w:rsid w:val="00F452FB"/>
    <w:rsid w:val="00F70E74"/>
    <w:rsid w:val="00FF4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29"/>
    <w:pPr>
      <w:ind w:left="720"/>
      <w:contextualSpacing/>
    </w:pPr>
  </w:style>
  <w:style w:type="table" w:styleId="a4">
    <w:name w:val="Table Grid"/>
    <w:basedOn w:val="a1"/>
    <w:uiPriority w:val="59"/>
    <w:rsid w:val="009E3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5348-BCD2-420F-92C6-FB8D5170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303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Наталья Дресвянина</cp:lastModifiedBy>
  <cp:revision>2</cp:revision>
  <cp:lastPrinted>2018-10-12T07:21:00Z</cp:lastPrinted>
  <dcterms:created xsi:type="dcterms:W3CDTF">2019-12-13T08:38:00Z</dcterms:created>
  <dcterms:modified xsi:type="dcterms:W3CDTF">2019-12-13T08:38:00Z</dcterms:modified>
</cp:coreProperties>
</file>